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4F3B" w:rsidRDefault="00354F3B">
      <w:pPr>
        <w:widowControl w:val="0"/>
        <w:shd w:val="clear" w:color="auto" w:fill="E5E5E5"/>
        <w:tabs>
          <w:tab w:val="left" w:pos="560"/>
          <w:tab w:val="left" w:pos="1120"/>
          <w:tab w:val="left" w:pos="6220"/>
          <w:tab w:val="right" w:pos="8460"/>
        </w:tabs>
        <w:spacing w:before="240"/>
        <w:jc w:val="both"/>
      </w:pPr>
      <w:r>
        <w:rPr>
          <w:rFonts w:ascii="Calibri" w:hAnsi="Calibri" w:cs="Calibri"/>
          <w:b/>
          <w:bCs/>
        </w:rPr>
        <w:t>Titre</w:t>
      </w:r>
      <w:r>
        <w:rPr>
          <w:rFonts w:ascii="Calibri" w:hAnsi="Calibri" w:cs="Calibri"/>
        </w:rPr>
        <w:t xml:space="preserve"> : </w:t>
      </w:r>
      <w:r w:rsidR="002D6642">
        <w:rPr>
          <w:rFonts w:ascii="Calibri" w:hAnsi="Calibri" w:cs="Calibri"/>
        </w:rPr>
        <w:t>Induction électromagnétique</w:t>
      </w:r>
    </w:p>
    <w:p w:rsidR="00354F3B" w:rsidRDefault="00354F3B">
      <w:pPr>
        <w:widowControl w:val="0"/>
        <w:shd w:val="clear" w:color="auto" w:fill="E5E5E5"/>
        <w:tabs>
          <w:tab w:val="left" w:pos="560"/>
          <w:tab w:val="left" w:pos="1120"/>
          <w:tab w:val="left" w:pos="4520"/>
          <w:tab w:val="right" w:pos="8460"/>
        </w:tabs>
        <w:spacing w:before="240"/>
        <w:jc w:val="both"/>
      </w:pPr>
      <w:r>
        <w:rPr>
          <w:rFonts w:ascii="Calibri" w:hAnsi="Calibri" w:cs="Calibri"/>
          <w:b/>
          <w:bCs/>
        </w:rPr>
        <w:t>Présentée par</w:t>
      </w:r>
      <w:r>
        <w:rPr>
          <w:rFonts w:ascii="Calibri" w:hAnsi="Calibri" w:cs="Calibri"/>
        </w:rPr>
        <w:t xml:space="preserve"> : </w:t>
      </w:r>
      <w:r w:rsidR="002D6642">
        <w:rPr>
          <w:rFonts w:ascii="Calibri" w:hAnsi="Calibri" w:cs="Calibri"/>
        </w:rPr>
        <w:t>Martin Bouillard</w:t>
      </w:r>
      <w:r>
        <w:rPr>
          <w:rFonts w:ascii="Calibri" w:hAnsi="Calibri" w:cs="Calibri"/>
        </w:rPr>
        <w:tab/>
        <w:t xml:space="preserve">             </w:t>
      </w:r>
      <w:r>
        <w:rPr>
          <w:rFonts w:ascii="Calibri" w:hAnsi="Calibri" w:cs="Calibri"/>
          <w:b/>
          <w:bCs/>
        </w:rPr>
        <w:t>Rapport écrit par</w:t>
      </w:r>
      <w:r>
        <w:rPr>
          <w:rFonts w:ascii="Calibri" w:hAnsi="Calibri" w:cs="Calibri"/>
        </w:rPr>
        <w:t xml:space="preserve"> : </w:t>
      </w:r>
      <w:r w:rsidR="002D6642">
        <w:rPr>
          <w:rFonts w:ascii="Calibri" w:hAnsi="Calibri" w:cs="Calibri"/>
        </w:rPr>
        <w:t>Rémi Metzdorff</w:t>
      </w:r>
    </w:p>
    <w:p w:rsidR="00354F3B" w:rsidRDefault="00354F3B">
      <w:pPr>
        <w:widowControl w:val="0"/>
        <w:shd w:val="clear" w:color="auto" w:fill="E5E5E5"/>
        <w:tabs>
          <w:tab w:val="left" w:pos="560"/>
          <w:tab w:val="left" w:pos="1120"/>
          <w:tab w:val="left" w:pos="6220"/>
          <w:tab w:val="right" w:pos="8460"/>
        </w:tabs>
        <w:spacing w:before="240"/>
        <w:jc w:val="both"/>
      </w:pPr>
      <w:r>
        <w:rPr>
          <w:rFonts w:ascii="Calibri" w:hAnsi="Calibri" w:cs="Calibri"/>
          <w:b/>
          <w:bCs/>
        </w:rPr>
        <w:t>Correcteur</w:t>
      </w:r>
      <w:r>
        <w:rPr>
          <w:rFonts w:ascii="Calibri" w:hAnsi="Calibri" w:cs="Calibri"/>
        </w:rPr>
        <w:t xml:space="preserve"> : </w:t>
      </w:r>
      <w:r w:rsidR="002D6642">
        <w:rPr>
          <w:rFonts w:ascii="Calibri" w:hAnsi="Calibri" w:cs="Calibri"/>
        </w:rPr>
        <w:t>Jérémy Neveu</w:t>
      </w:r>
      <w:r>
        <w:rPr>
          <w:rFonts w:ascii="Calibri" w:hAnsi="Calibri" w:cs="Calibri"/>
        </w:rPr>
        <w:tab/>
      </w:r>
      <w:r>
        <w:rPr>
          <w:rFonts w:ascii="Calibri" w:hAnsi="Calibri" w:cs="Calibri"/>
          <w:b/>
          <w:bCs/>
        </w:rPr>
        <w:t>Date</w:t>
      </w:r>
      <w:r>
        <w:rPr>
          <w:rFonts w:ascii="Calibri" w:hAnsi="Calibri" w:cs="Calibri"/>
        </w:rPr>
        <w:t xml:space="preserve"> :</w:t>
      </w:r>
      <w:r w:rsidR="002D6642">
        <w:rPr>
          <w:rFonts w:ascii="Calibri" w:hAnsi="Calibri" w:cs="Calibri"/>
        </w:rPr>
        <w:t xml:space="preserve"> 13/12/2019</w:t>
      </w:r>
    </w:p>
    <w:p w:rsidR="00354F3B" w:rsidRDefault="00354F3B">
      <w:pPr>
        <w:tabs>
          <w:tab w:val="left" w:pos="7360"/>
        </w:tabs>
        <w:spacing w:before="120"/>
        <w:jc w:val="center"/>
        <w:rPr>
          <w:rFonts w:ascii="Calibri" w:hAnsi="Calibri" w:cs="Calibri"/>
          <w:b/>
          <w:sz w:val="28"/>
          <w:szCs w:val="28"/>
        </w:rPr>
      </w:pPr>
    </w:p>
    <w:tbl>
      <w:tblPr>
        <w:tblW w:w="0" w:type="auto"/>
        <w:tblInd w:w="-15" w:type="dxa"/>
        <w:tblLayout w:type="fixed"/>
        <w:tblLook w:val="0000" w:firstRow="0" w:lastRow="0" w:firstColumn="0" w:lastColumn="0" w:noHBand="0" w:noVBand="0"/>
      </w:tblPr>
      <w:tblGrid>
        <w:gridCol w:w="5935"/>
        <w:gridCol w:w="1418"/>
        <w:gridCol w:w="1152"/>
        <w:gridCol w:w="1131"/>
      </w:tblGrid>
      <w:tr w:rsidR="00354F3B">
        <w:tc>
          <w:tcPr>
            <w:tcW w:w="9636" w:type="dxa"/>
            <w:gridSpan w:val="4"/>
            <w:tcBorders>
              <w:top w:val="single" w:sz="4" w:space="0" w:color="000000"/>
              <w:left w:val="single" w:sz="4" w:space="0" w:color="000000"/>
              <w:bottom w:val="single" w:sz="4" w:space="0" w:color="000000"/>
              <w:right w:val="single" w:sz="4" w:space="0" w:color="000000"/>
            </w:tcBorders>
            <w:shd w:val="clear" w:color="auto" w:fill="CCCCCC"/>
          </w:tcPr>
          <w:p w:rsidR="00354F3B" w:rsidRDefault="00354F3B">
            <w:pPr>
              <w:tabs>
                <w:tab w:val="left" w:pos="560"/>
                <w:tab w:val="left" w:pos="1120"/>
              </w:tabs>
              <w:spacing w:before="120" w:after="120"/>
              <w:jc w:val="center"/>
            </w:pPr>
            <w:r>
              <w:rPr>
                <w:rFonts w:ascii="Calibri" w:hAnsi="Calibri" w:cs="Calibri"/>
                <w:b/>
              </w:rPr>
              <w:t>Bibliographie de la leçon :</w:t>
            </w:r>
          </w:p>
        </w:tc>
      </w:tr>
      <w:tr w:rsidR="00354F3B" w:rsidTr="000B6201">
        <w:tc>
          <w:tcPr>
            <w:tcW w:w="5935" w:type="dxa"/>
            <w:tcBorders>
              <w:top w:val="single" w:sz="4" w:space="0" w:color="000000"/>
              <w:left w:val="single" w:sz="4" w:space="0" w:color="000000"/>
              <w:bottom w:val="single" w:sz="4" w:space="0" w:color="000000"/>
            </w:tcBorders>
            <w:shd w:val="clear" w:color="auto" w:fill="auto"/>
          </w:tcPr>
          <w:p w:rsidR="00354F3B" w:rsidRDefault="00354F3B">
            <w:pPr>
              <w:tabs>
                <w:tab w:val="left" w:pos="560"/>
                <w:tab w:val="left" w:pos="1120"/>
              </w:tabs>
              <w:spacing w:before="120"/>
              <w:jc w:val="center"/>
            </w:pPr>
            <w:r>
              <w:rPr>
                <w:rFonts w:ascii="Calibri" w:hAnsi="Calibri" w:cs="Calibri"/>
                <w:b/>
              </w:rPr>
              <w:t>Titre</w:t>
            </w:r>
          </w:p>
        </w:tc>
        <w:tc>
          <w:tcPr>
            <w:tcW w:w="1418" w:type="dxa"/>
            <w:tcBorders>
              <w:top w:val="single" w:sz="4" w:space="0" w:color="000000"/>
              <w:left w:val="single" w:sz="4" w:space="0" w:color="000000"/>
              <w:bottom w:val="single" w:sz="4" w:space="0" w:color="000000"/>
            </w:tcBorders>
            <w:shd w:val="clear" w:color="auto" w:fill="auto"/>
          </w:tcPr>
          <w:p w:rsidR="00354F3B" w:rsidRDefault="00354F3B">
            <w:pPr>
              <w:tabs>
                <w:tab w:val="left" w:pos="560"/>
                <w:tab w:val="left" w:pos="1120"/>
              </w:tabs>
              <w:spacing w:before="120"/>
              <w:jc w:val="center"/>
            </w:pPr>
            <w:r>
              <w:rPr>
                <w:rFonts w:ascii="Calibri" w:hAnsi="Calibri" w:cs="Calibri"/>
                <w:b/>
              </w:rPr>
              <w:t>Auteurs</w:t>
            </w:r>
          </w:p>
        </w:tc>
        <w:tc>
          <w:tcPr>
            <w:tcW w:w="1152" w:type="dxa"/>
            <w:tcBorders>
              <w:top w:val="single" w:sz="4" w:space="0" w:color="000000"/>
              <w:left w:val="single" w:sz="4" w:space="0" w:color="000000"/>
              <w:bottom w:val="single" w:sz="4" w:space="0" w:color="000000"/>
            </w:tcBorders>
            <w:shd w:val="clear" w:color="auto" w:fill="auto"/>
          </w:tcPr>
          <w:p w:rsidR="00354F3B" w:rsidRDefault="00354F3B">
            <w:pPr>
              <w:tabs>
                <w:tab w:val="left" w:pos="560"/>
                <w:tab w:val="left" w:pos="1120"/>
              </w:tabs>
              <w:spacing w:before="120"/>
              <w:jc w:val="center"/>
            </w:pPr>
            <w:r>
              <w:rPr>
                <w:rFonts w:ascii="Calibri" w:hAnsi="Calibri" w:cs="Calibri"/>
                <w:b/>
              </w:rPr>
              <w:t xml:space="preserve">Éditeur </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354F3B" w:rsidRDefault="00354F3B">
            <w:pPr>
              <w:tabs>
                <w:tab w:val="left" w:pos="560"/>
                <w:tab w:val="left" w:pos="1120"/>
              </w:tabs>
              <w:spacing w:before="120"/>
              <w:jc w:val="center"/>
            </w:pPr>
            <w:r>
              <w:rPr>
                <w:rFonts w:ascii="Calibri" w:hAnsi="Calibri" w:cs="Calibri"/>
                <w:b/>
              </w:rPr>
              <w:t>Année</w:t>
            </w:r>
          </w:p>
        </w:tc>
      </w:tr>
      <w:tr w:rsidR="00354F3B" w:rsidTr="000B6201">
        <w:tc>
          <w:tcPr>
            <w:tcW w:w="5935" w:type="dxa"/>
            <w:tcBorders>
              <w:top w:val="single" w:sz="4" w:space="0" w:color="000000"/>
              <w:left w:val="single" w:sz="4" w:space="0" w:color="000000"/>
              <w:bottom w:val="single" w:sz="4" w:space="0" w:color="000000"/>
            </w:tcBorders>
            <w:shd w:val="clear" w:color="auto" w:fill="auto"/>
          </w:tcPr>
          <w:p w:rsidR="00354F3B" w:rsidRPr="000B6201" w:rsidRDefault="000B6201">
            <w:pPr>
              <w:tabs>
                <w:tab w:val="left" w:pos="560"/>
                <w:tab w:val="left" w:pos="1120"/>
              </w:tabs>
              <w:snapToGrid w:val="0"/>
              <w:spacing w:after="120"/>
              <w:jc w:val="both"/>
              <w:rPr>
                <w:rFonts w:ascii="Calibri" w:hAnsi="Calibri" w:cs="Calibri"/>
              </w:rPr>
            </w:pPr>
            <w:r w:rsidRPr="000B6201">
              <w:rPr>
                <w:rFonts w:ascii="Calibri" w:hAnsi="Calibri" w:cs="Calibri"/>
              </w:rPr>
              <w:t>Electromagnétisme, Fondements et applications</w:t>
            </w:r>
          </w:p>
        </w:tc>
        <w:tc>
          <w:tcPr>
            <w:tcW w:w="1418" w:type="dxa"/>
            <w:tcBorders>
              <w:top w:val="single" w:sz="4" w:space="0" w:color="000000"/>
              <w:left w:val="single" w:sz="4" w:space="0" w:color="000000"/>
              <w:bottom w:val="single" w:sz="4" w:space="0" w:color="000000"/>
            </w:tcBorders>
            <w:shd w:val="clear" w:color="auto" w:fill="auto"/>
          </w:tcPr>
          <w:p w:rsidR="00354F3B" w:rsidRPr="000B6201" w:rsidRDefault="000B6201">
            <w:pPr>
              <w:tabs>
                <w:tab w:val="left" w:pos="560"/>
                <w:tab w:val="left" w:pos="1120"/>
              </w:tabs>
              <w:snapToGrid w:val="0"/>
              <w:spacing w:after="120"/>
              <w:jc w:val="both"/>
              <w:rPr>
                <w:rFonts w:ascii="Calibri" w:hAnsi="Calibri" w:cs="Calibri"/>
              </w:rPr>
            </w:pPr>
            <w:r w:rsidRPr="000B6201">
              <w:rPr>
                <w:rFonts w:ascii="Calibri" w:hAnsi="Calibri" w:cs="Calibri"/>
              </w:rPr>
              <w:t>Pérez</w:t>
            </w:r>
          </w:p>
        </w:tc>
        <w:tc>
          <w:tcPr>
            <w:tcW w:w="1152" w:type="dxa"/>
            <w:tcBorders>
              <w:top w:val="single" w:sz="4" w:space="0" w:color="000000"/>
              <w:left w:val="single" w:sz="4" w:space="0" w:color="000000"/>
              <w:bottom w:val="single" w:sz="4" w:space="0" w:color="000000"/>
            </w:tcBorders>
            <w:shd w:val="clear" w:color="auto" w:fill="auto"/>
          </w:tcPr>
          <w:p w:rsidR="00354F3B" w:rsidRPr="000B6201" w:rsidRDefault="000B6201">
            <w:pPr>
              <w:tabs>
                <w:tab w:val="left" w:pos="560"/>
                <w:tab w:val="left" w:pos="1120"/>
              </w:tabs>
              <w:snapToGrid w:val="0"/>
              <w:spacing w:after="120"/>
              <w:jc w:val="both"/>
              <w:rPr>
                <w:rFonts w:ascii="Calibri" w:hAnsi="Calibri" w:cs="Calibri"/>
              </w:rPr>
            </w:pPr>
            <w:r w:rsidRPr="000B6201">
              <w:rPr>
                <w:rFonts w:ascii="Calibri" w:hAnsi="Calibri" w:cs="Calibri"/>
              </w:rPr>
              <w:t>Dunod</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354F3B" w:rsidRDefault="00354F3B">
            <w:pPr>
              <w:tabs>
                <w:tab w:val="left" w:pos="560"/>
                <w:tab w:val="left" w:pos="1120"/>
              </w:tabs>
              <w:snapToGrid w:val="0"/>
              <w:spacing w:after="120"/>
              <w:jc w:val="both"/>
              <w:rPr>
                <w:rFonts w:ascii="Calibri" w:hAnsi="Calibri" w:cs="Calibri"/>
              </w:rPr>
            </w:pPr>
          </w:p>
        </w:tc>
      </w:tr>
      <w:tr w:rsidR="00354F3B" w:rsidTr="000B6201">
        <w:tc>
          <w:tcPr>
            <w:tcW w:w="5935" w:type="dxa"/>
            <w:tcBorders>
              <w:top w:val="single" w:sz="4" w:space="0" w:color="000000"/>
              <w:left w:val="single" w:sz="4" w:space="0" w:color="000000"/>
              <w:bottom w:val="single" w:sz="4" w:space="0" w:color="000000"/>
            </w:tcBorders>
            <w:shd w:val="clear" w:color="auto" w:fill="auto"/>
          </w:tcPr>
          <w:p w:rsidR="00354F3B" w:rsidRDefault="000B6201">
            <w:pPr>
              <w:tabs>
                <w:tab w:val="left" w:pos="560"/>
                <w:tab w:val="left" w:pos="1120"/>
              </w:tabs>
              <w:snapToGrid w:val="0"/>
              <w:spacing w:after="120"/>
              <w:jc w:val="both"/>
              <w:rPr>
                <w:rFonts w:ascii="Calibri" w:hAnsi="Calibri" w:cs="Calibri"/>
              </w:rPr>
            </w:pPr>
            <w:r>
              <w:rPr>
                <w:rFonts w:ascii="Calibri" w:hAnsi="Calibri" w:cs="Calibri"/>
              </w:rPr>
              <w:t>Tout en un Physique, PC-PC*</w:t>
            </w:r>
          </w:p>
        </w:tc>
        <w:tc>
          <w:tcPr>
            <w:tcW w:w="1418" w:type="dxa"/>
            <w:tcBorders>
              <w:top w:val="single" w:sz="4" w:space="0" w:color="000000"/>
              <w:left w:val="single" w:sz="4" w:space="0" w:color="000000"/>
              <w:bottom w:val="single" w:sz="4" w:space="0" w:color="000000"/>
            </w:tcBorders>
            <w:shd w:val="clear" w:color="auto" w:fill="auto"/>
          </w:tcPr>
          <w:p w:rsidR="00354F3B" w:rsidRDefault="000B6201">
            <w:pPr>
              <w:tabs>
                <w:tab w:val="left" w:pos="560"/>
                <w:tab w:val="left" w:pos="1120"/>
              </w:tabs>
              <w:snapToGrid w:val="0"/>
              <w:spacing w:after="120"/>
              <w:jc w:val="both"/>
              <w:rPr>
                <w:rFonts w:ascii="Calibri" w:hAnsi="Calibri" w:cs="Calibri"/>
              </w:rPr>
            </w:pPr>
            <w:r>
              <w:rPr>
                <w:rFonts w:ascii="Calibri" w:hAnsi="Calibri" w:cs="Calibri"/>
              </w:rPr>
              <w:t>Sanz</w:t>
            </w:r>
          </w:p>
        </w:tc>
        <w:tc>
          <w:tcPr>
            <w:tcW w:w="1152" w:type="dxa"/>
            <w:tcBorders>
              <w:top w:val="single" w:sz="4" w:space="0" w:color="000000"/>
              <w:left w:val="single" w:sz="4" w:space="0" w:color="000000"/>
              <w:bottom w:val="single" w:sz="4" w:space="0" w:color="000000"/>
            </w:tcBorders>
            <w:shd w:val="clear" w:color="auto" w:fill="auto"/>
          </w:tcPr>
          <w:p w:rsidR="00354F3B" w:rsidRDefault="000B6201">
            <w:pPr>
              <w:tabs>
                <w:tab w:val="left" w:pos="560"/>
                <w:tab w:val="left" w:pos="1120"/>
              </w:tabs>
              <w:snapToGrid w:val="0"/>
              <w:spacing w:after="120"/>
              <w:jc w:val="both"/>
              <w:rPr>
                <w:rFonts w:ascii="Calibri" w:hAnsi="Calibri" w:cs="Calibri"/>
              </w:rPr>
            </w:pPr>
            <w:r>
              <w:rPr>
                <w:rFonts w:ascii="Calibri" w:hAnsi="Calibri" w:cs="Calibri"/>
              </w:rPr>
              <w:t>Dunod</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354F3B" w:rsidRDefault="00354F3B">
            <w:pPr>
              <w:tabs>
                <w:tab w:val="left" w:pos="560"/>
                <w:tab w:val="left" w:pos="1120"/>
              </w:tabs>
              <w:snapToGrid w:val="0"/>
              <w:spacing w:after="120"/>
              <w:jc w:val="both"/>
              <w:rPr>
                <w:rFonts w:ascii="Calibri" w:hAnsi="Calibri" w:cs="Calibri"/>
              </w:rPr>
            </w:pPr>
          </w:p>
        </w:tc>
      </w:tr>
      <w:tr w:rsidR="00354F3B" w:rsidTr="000B6201">
        <w:tc>
          <w:tcPr>
            <w:tcW w:w="5935" w:type="dxa"/>
            <w:tcBorders>
              <w:top w:val="single" w:sz="4" w:space="0" w:color="000000"/>
              <w:left w:val="single" w:sz="4" w:space="0" w:color="000000"/>
              <w:bottom w:val="single" w:sz="4" w:space="0" w:color="000000"/>
            </w:tcBorders>
            <w:shd w:val="clear" w:color="auto" w:fill="auto"/>
          </w:tcPr>
          <w:p w:rsidR="00354F3B" w:rsidRDefault="000B6201">
            <w:pPr>
              <w:tabs>
                <w:tab w:val="left" w:pos="560"/>
                <w:tab w:val="left" w:pos="1120"/>
              </w:tabs>
              <w:snapToGrid w:val="0"/>
              <w:spacing w:after="120"/>
              <w:jc w:val="both"/>
              <w:rPr>
                <w:rFonts w:ascii="Calibri" w:hAnsi="Calibri" w:cs="Calibri"/>
              </w:rPr>
            </w:pPr>
            <w:r>
              <w:rPr>
                <w:rFonts w:ascii="Calibri" w:hAnsi="Calibri" w:cs="Calibri"/>
              </w:rPr>
              <w:t>Cours d’électromagnétisme</w:t>
            </w:r>
          </w:p>
        </w:tc>
        <w:tc>
          <w:tcPr>
            <w:tcW w:w="1418" w:type="dxa"/>
            <w:tcBorders>
              <w:top w:val="single" w:sz="4" w:space="0" w:color="000000"/>
              <w:left w:val="single" w:sz="4" w:space="0" w:color="000000"/>
              <w:bottom w:val="single" w:sz="4" w:space="0" w:color="000000"/>
            </w:tcBorders>
            <w:shd w:val="clear" w:color="auto" w:fill="auto"/>
          </w:tcPr>
          <w:p w:rsidR="00354F3B" w:rsidRDefault="000B6201">
            <w:pPr>
              <w:tabs>
                <w:tab w:val="left" w:pos="560"/>
                <w:tab w:val="left" w:pos="1120"/>
              </w:tabs>
              <w:snapToGrid w:val="0"/>
              <w:spacing w:after="120"/>
              <w:jc w:val="both"/>
              <w:rPr>
                <w:rFonts w:ascii="Calibri" w:hAnsi="Calibri" w:cs="Calibri"/>
              </w:rPr>
            </w:pPr>
            <w:r>
              <w:rPr>
                <w:rFonts w:ascii="Calibri" w:hAnsi="Calibri" w:cs="Calibri"/>
              </w:rPr>
              <w:t>J. Neveu</w:t>
            </w:r>
          </w:p>
        </w:tc>
        <w:tc>
          <w:tcPr>
            <w:tcW w:w="1152" w:type="dxa"/>
            <w:tcBorders>
              <w:top w:val="single" w:sz="4" w:space="0" w:color="000000"/>
              <w:left w:val="single" w:sz="4" w:space="0" w:color="000000"/>
              <w:bottom w:val="single" w:sz="4" w:space="0" w:color="000000"/>
            </w:tcBorders>
            <w:shd w:val="clear" w:color="auto" w:fill="auto"/>
          </w:tcPr>
          <w:p w:rsidR="00354F3B" w:rsidRDefault="00354F3B">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354F3B" w:rsidRDefault="00354F3B">
            <w:pPr>
              <w:tabs>
                <w:tab w:val="left" w:pos="560"/>
                <w:tab w:val="left" w:pos="1120"/>
              </w:tabs>
              <w:snapToGrid w:val="0"/>
              <w:spacing w:after="120"/>
              <w:jc w:val="both"/>
              <w:rPr>
                <w:rFonts w:ascii="Calibri" w:hAnsi="Calibri" w:cs="Calibri"/>
              </w:rPr>
            </w:pPr>
          </w:p>
        </w:tc>
      </w:tr>
      <w:tr w:rsidR="00354F3B" w:rsidTr="000B6201">
        <w:tc>
          <w:tcPr>
            <w:tcW w:w="5935" w:type="dxa"/>
            <w:tcBorders>
              <w:top w:val="single" w:sz="4" w:space="0" w:color="000000"/>
              <w:left w:val="single" w:sz="4" w:space="0" w:color="000000"/>
              <w:bottom w:val="single" w:sz="4" w:space="0" w:color="000000"/>
            </w:tcBorders>
            <w:shd w:val="clear" w:color="auto" w:fill="auto"/>
          </w:tcPr>
          <w:p w:rsidR="00354F3B" w:rsidRDefault="000B6201">
            <w:pPr>
              <w:tabs>
                <w:tab w:val="left" w:pos="560"/>
                <w:tab w:val="left" w:pos="1120"/>
              </w:tabs>
              <w:snapToGrid w:val="0"/>
              <w:spacing w:after="120"/>
              <w:jc w:val="both"/>
              <w:rPr>
                <w:rFonts w:ascii="Calibri" w:hAnsi="Calibri" w:cs="Calibri"/>
              </w:rPr>
            </w:pPr>
            <w:r>
              <w:rPr>
                <w:rFonts w:ascii="Calibri" w:hAnsi="Calibri" w:cs="Calibri"/>
              </w:rPr>
              <w:t>Electromagnétisme</w:t>
            </w:r>
          </w:p>
        </w:tc>
        <w:tc>
          <w:tcPr>
            <w:tcW w:w="1418" w:type="dxa"/>
            <w:tcBorders>
              <w:top w:val="single" w:sz="4" w:space="0" w:color="000000"/>
              <w:left w:val="single" w:sz="4" w:space="0" w:color="000000"/>
              <w:bottom w:val="single" w:sz="4" w:space="0" w:color="000000"/>
            </w:tcBorders>
            <w:shd w:val="clear" w:color="auto" w:fill="auto"/>
          </w:tcPr>
          <w:p w:rsidR="00354F3B" w:rsidRDefault="000B6201">
            <w:pPr>
              <w:tabs>
                <w:tab w:val="left" w:pos="560"/>
                <w:tab w:val="left" w:pos="1120"/>
              </w:tabs>
              <w:snapToGrid w:val="0"/>
              <w:spacing w:after="120"/>
              <w:jc w:val="both"/>
              <w:rPr>
                <w:rFonts w:ascii="Calibri" w:hAnsi="Calibri" w:cs="Calibri"/>
              </w:rPr>
            </w:pPr>
            <w:r>
              <w:rPr>
                <w:rFonts w:ascii="Calibri" w:hAnsi="Calibri" w:cs="Calibri"/>
              </w:rPr>
              <w:t>Bertin, Faroux, Renault</w:t>
            </w:r>
          </w:p>
        </w:tc>
        <w:tc>
          <w:tcPr>
            <w:tcW w:w="1152" w:type="dxa"/>
            <w:tcBorders>
              <w:top w:val="single" w:sz="4" w:space="0" w:color="000000"/>
              <w:left w:val="single" w:sz="4" w:space="0" w:color="000000"/>
              <w:bottom w:val="single" w:sz="4" w:space="0" w:color="000000"/>
            </w:tcBorders>
            <w:shd w:val="clear" w:color="auto" w:fill="auto"/>
          </w:tcPr>
          <w:p w:rsidR="00354F3B" w:rsidRDefault="00354F3B">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354F3B" w:rsidRDefault="00354F3B">
            <w:pPr>
              <w:tabs>
                <w:tab w:val="left" w:pos="560"/>
                <w:tab w:val="left" w:pos="1120"/>
              </w:tabs>
              <w:snapToGrid w:val="0"/>
              <w:spacing w:after="120"/>
              <w:jc w:val="both"/>
              <w:rPr>
                <w:rFonts w:ascii="Calibri" w:hAnsi="Calibri" w:cs="Calibri"/>
              </w:rPr>
            </w:pPr>
          </w:p>
        </w:tc>
      </w:tr>
      <w:tr w:rsidR="00354F3B" w:rsidTr="000B6201">
        <w:tc>
          <w:tcPr>
            <w:tcW w:w="5935" w:type="dxa"/>
            <w:tcBorders>
              <w:left w:val="single" w:sz="4" w:space="0" w:color="000000"/>
              <w:bottom w:val="single" w:sz="4" w:space="0" w:color="000000"/>
            </w:tcBorders>
            <w:shd w:val="clear" w:color="auto" w:fill="auto"/>
          </w:tcPr>
          <w:p w:rsidR="00354F3B" w:rsidRDefault="00354F3B">
            <w:pPr>
              <w:tabs>
                <w:tab w:val="left" w:pos="560"/>
                <w:tab w:val="left" w:pos="1120"/>
              </w:tabs>
              <w:snapToGrid w:val="0"/>
              <w:spacing w:after="120"/>
              <w:jc w:val="both"/>
              <w:rPr>
                <w:rFonts w:ascii="Calibri" w:hAnsi="Calibri" w:cs="Calibri"/>
              </w:rPr>
            </w:pPr>
          </w:p>
        </w:tc>
        <w:tc>
          <w:tcPr>
            <w:tcW w:w="1418" w:type="dxa"/>
            <w:tcBorders>
              <w:left w:val="single" w:sz="4" w:space="0" w:color="000000"/>
              <w:bottom w:val="single" w:sz="4" w:space="0" w:color="000000"/>
            </w:tcBorders>
            <w:shd w:val="clear" w:color="auto" w:fill="auto"/>
          </w:tcPr>
          <w:p w:rsidR="00354F3B" w:rsidRDefault="00354F3B">
            <w:pPr>
              <w:tabs>
                <w:tab w:val="left" w:pos="560"/>
                <w:tab w:val="left" w:pos="1120"/>
              </w:tabs>
              <w:snapToGrid w:val="0"/>
              <w:spacing w:after="120"/>
              <w:jc w:val="both"/>
              <w:rPr>
                <w:rFonts w:ascii="Calibri" w:hAnsi="Calibri" w:cs="Calibri"/>
              </w:rPr>
            </w:pPr>
          </w:p>
        </w:tc>
        <w:tc>
          <w:tcPr>
            <w:tcW w:w="1152" w:type="dxa"/>
            <w:tcBorders>
              <w:left w:val="single" w:sz="4" w:space="0" w:color="000000"/>
              <w:bottom w:val="single" w:sz="4" w:space="0" w:color="000000"/>
            </w:tcBorders>
            <w:shd w:val="clear" w:color="auto" w:fill="auto"/>
          </w:tcPr>
          <w:p w:rsidR="00354F3B" w:rsidRDefault="00354F3B">
            <w:pPr>
              <w:tabs>
                <w:tab w:val="left" w:pos="560"/>
                <w:tab w:val="left" w:pos="1120"/>
              </w:tabs>
              <w:snapToGrid w:val="0"/>
              <w:spacing w:after="120"/>
              <w:jc w:val="both"/>
              <w:rPr>
                <w:rFonts w:ascii="Calibri" w:hAnsi="Calibri" w:cs="Calibri"/>
              </w:rPr>
            </w:pPr>
          </w:p>
        </w:tc>
        <w:tc>
          <w:tcPr>
            <w:tcW w:w="1131" w:type="dxa"/>
            <w:tcBorders>
              <w:left w:val="single" w:sz="4" w:space="0" w:color="000000"/>
              <w:bottom w:val="single" w:sz="4" w:space="0" w:color="000000"/>
              <w:right w:val="single" w:sz="4" w:space="0" w:color="000000"/>
            </w:tcBorders>
            <w:shd w:val="clear" w:color="auto" w:fill="auto"/>
          </w:tcPr>
          <w:p w:rsidR="00354F3B" w:rsidRDefault="00354F3B">
            <w:pPr>
              <w:tabs>
                <w:tab w:val="left" w:pos="560"/>
                <w:tab w:val="left" w:pos="1120"/>
              </w:tabs>
              <w:snapToGrid w:val="0"/>
              <w:spacing w:after="120"/>
              <w:jc w:val="both"/>
              <w:rPr>
                <w:rFonts w:ascii="Calibri" w:hAnsi="Calibri" w:cs="Calibri"/>
              </w:rPr>
            </w:pPr>
          </w:p>
        </w:tc>
      </w:tr>
    </w:tbl>
    <w:p w:rsidR="00354F3B" w:rsidRDefault="00354F3B">
      <w:pPr>
        <w:tabs>
          <w:tab w:val="left" w:pos="560"/>
          <w:tab w:val="left" w:pos="1120"/>
        </w:tabs>
        <w:jc w:val="both"/>
        <w:rPr>
          <w:rFonts w:ascii="Calibri" w:hAnsi="Calibri" w:cs="Calibri"/>
        </w:rPr>
      </w:pPr>
    </w:p>
    <w:tbl>
      <w:tblPr>
        <w:tblW w:w="0" w:type="auto"/>
        <w:tblInd w:w="-15" w:type="dxa"/>
        <w:tblLayout w:type="fixed"/>
        <w:tblLook w:val="0000" w:firstRow="0" w:lastRow="0" w:firstColumn="0" w:lastColumn="0" w:noHBand="0" w:noVBand="0"/>
      </w:tblPr>
      <w:tblGrid>
        <w:gridCol w:w="9669"/>
      </w:tblGrid>
      <w:tr w:rsidR="00354F3B">
        <w:tc>
          <w:tcPr>
            <w:tcW w:w="9669" w:type="dxa"/>
            <w:tcBorders>
              <w:top w:val="single" w:sz="4" w:space="0" w:color="000000"/>
              <w:left w:val="single" w:sz="4" w:space="0" w:color="000000"/>
              <w:bottom w:val="single" w:sz="4" w:space="0" w:color="000000"/>
              <w:right w:val="single" w:sz="4" w:space="0" w:color="000000"/>
            </w:tcBorders>
            <w:shd w:val="clear" w:color="auto" w:fill="CCCCCC"/>
          </w:tcPr>
          <w:p w:rsidR="00354F3B" w:rsidRDefault="00354F3B">
            <w:pPr>
              <w:tabs>
                <w:tab w:val="left" w:pos="560"/>
                <w:tab w:val="left" w:pos="1120"/>
              </w:tabs>
              <w:spacing w:before="120" w:after="120"/>
              <w:jc w:val="center"/>
            </w:pPr>
            <w:r>
              <w:rPr>
                <w:rFonts w:ascii="Calibri" w:hAnsi="Calibri" w:cs="Calibri"/>
                <w:b/>
              </w:rPr>
              <w:t>Plan détaillé</w:t>
            </w:r>
          </w:p>
        </w:tc>
      </w:tr>
      <w:tr w:rsidR="00354F3B">
        <w:trPr>
          <w:trHeight w:val="9135"/>
        </w:trPr>
        <w:tc>
          <w:tcPr>
            <w:tcW w:w="9669" w:type="dxa"/>
            <w:tcBorders>
              <w:top w:val="single" w:sz="4" w:space="0" w:color="000000"/>
              <w:left w:val="single" w:sz="4" w:space="0" w:color="000000"/>
              <w:bottom w:val="single" w:sz="4" w:space="0" w:color="000000"/>
              <w:right w:val="single" w:sz="4" w:space="0" w:color="000000"/>
            </w:tcBorders>
            <w:shd w:val="clear" w:color="auto" w:fill="auto"/>
          </w:tcPr>
          <w:p w:rsidR="00354F3B" w:rsidRDefault="00354F3B">
            <w:pPr>
              <w:tabs>
                <w:tab w:val="left" w:pos="560"/>
                <w:tab w:val="left" w:pos="1120"/>
              </w:tabs>
              <w:snapToGrid w:val="0"/>
              <w:jc w:val="both"/>
              <w:rPr>
                <w:rFonts w:ascii="Calibri" w:hAnsi="Calibri" w:cs="Calibri"/>
                <w:b/>
              </w:rPr>
            </w:pPr>
          </w:p>
          <w:p w:rsidR="00501DE8" w:rsidRPr="00501DE8" w:rsidRDefault="00354F3B">
            <w:pPr>
              <w:tabs>
                <w:tab w:val="left" w:pos="560"/>
                <w:tab w:val="left" w:pos="1120"/>
              </w:tabs>
              <w:jc w:val="both"/>
              <w:rPr>
                <w:rFonts w:ascii="Calibri" w:hAnsi="Calibri" w:cs="Calibri"/>
                <w:u w:val="single"/>
              </w:rPr>
            </w:pPr>
            <w:r>
              <w:rPr>
                <w:rFonts w:ascii="Calibri" w:hAnsi="Calibri" w:cs="Calibri"/>
                <w:u w:val="single"/>
              </w:rPr>
              <w:t>Niveau choisi pour la leçon :</w:t>
            </w:r>
            <w:r w:rsidR="00501DE8">
              <w:rPr>
                <w:rFonts w:ascii="Calibri" w:hAnsi="Calibri" w:cs="Calibri"/>
                <w:u w:val="single"/>
              </w:rPr>
              <w:t xml:space="preserve"> L3</w:t>
            </w:r>
          </w:p>
          <w:p w:rsidR="00354F3B" w:rsidRDefault="00354F3B">
            <w:pPr>
              <w:tabs>
                <w:tab w:val="left" w:pos="560"/>
                <w:tab w:val="left" w:pos="1120"/>
              </w:tabs>
              <w:jc w:val="both"/>
              <w:rPr>
                <w:rFonts w:ascii="Calibri" w:hAnsi="Calibri" w:cs="Calibri"/>
                <w:u w:val="single"/>
              </w:rPr>
            </w:pPr>
          </w:p>
          <w:p w:rsidR="00354F3B" w:rsidRDefault="00354F3B">
            <w:pPr>
              <w:tabs>
                <w:tab w:val="left" w:pos="560"/>
                <w:tab w:val="left" w:pos="1120"/>
              </w:tabs>
              <w:jc w:val="both"/>
            </w:pPr>
            <w:r>
              <w:rPr>
                <w:rFonts w:ascii="Calibri" w:hAnsi="Calibri" w:cs="Calibri"/>
                <w:u w:val="single"/>
              </w:rPr>
              <w:t xml:space="preserve">Pré-requis : </w:t>
            </w:r>
          </w:p>
          <w:p w:rsidR="00501DE8" w:rsidRDefault="00501DE8" w:rsidP="00501DE8">
            <w:pPr>
              <w:numPr>
                <w:ilvl w:val="0"/>
                <w:numId w:val="1"/>
              </w:numPr>
              <w:tabs>
                <w:tab w:val="left" w:pos="560"/>
                <w:tab w:val="left" w:pos="1120"/>
              </w:tabs>
              <w:jc w:val="both"/>
              <w:rPr>
                <w:rFonts w:ascii="Calibri" w:hAnsi="Calibri" w:cs="Calibri"/>
              </w:rPr>
            </w:pPr>
            <w:r w:rsidRPr="00501DE8">
              <w:rPr>
                <w:rFonts w:ascii="Calibri" w:hAnsi="Calibri" w:cs="Calibri"/>
              </w:rPr>
              <w:t>Electrocinétique ;</w:t>
            </w:r>
          </w:p>
          <w:p w:rsidR="00501DE8" w:rsidRDefault="00501DE8" w:rsidP="00501DE8">
            <w:pPr>
              <w:numPr>
                <w:ilvl w:val="0"/>
                <w:numId w:val="1"/>
              </w:numPr>
              <w:tabs>
                <w:tab w:val="left" w:pos="560"/>
                <w:tab w:val="left" w:pos="1120"/>
              </w:tabs>
              <w:jc w:val="both"/>
              <w:rPr>
                <w:rFonts w:ascii="Calibri" w:hAnsi="Calibri" w:cs="Calibri"/>
              </w:rPr>
            </w:pPr>
            <w:r w:rsidRPr="00501DE8">
              <w:rPr>
                <w:rFonts w:ascii="Calibri" w:hAnsi="Calibri" w:cs="Calibri"/>
              </w:rPr>
              <w:t>Magnétostatique ;</w:t>
            </w:r>
          </w:p>
          <w:p w:rsidR="00501DE8" w:rsidRDefault="00501DE8" w:rsidP="00501DE8">
            <w:pPr>
              <w:numPr>
                <w:ilvl w:val="0"/>
                <w:numId w:val="1"/>
              </w:numPr>
              <w:tabs>
                <w:tab w:val="left" w:pos="560"/>
                <w:tab w:val="left" w:pos="1120"/>
              </w:tabs>
              <w:jc w:val="both"/>
              <w:rPr>
                <w:rFonts w:ascii="Calibri" w:hAnsi="Calibri" w:cs="Calibri"/>
              </w:rPr>
            </w:pPr>
            <w:r w:rsidRPr="00501DE8">
              <w:rPr>
                <w:rFonts w:ascii="Calibri" w:hAnsi="Calibri" w:cs="Calibri"/>
              </w:rPr>
              <w:t>Forces de Laplace ;</w:t>
            </w:r>
          </w:p>
          <w:p w:rsidR="00501DE8" w:rsidRDefault="00501DE8" w:rsidP="00501DE8">
            <w:pPr>
              <w:numPr>
                <w:ilvl w:val="0"/>
                <w:numId w:val="1"/>
              </w:numPr>
              <w:tabs>
                <w:tab w:val="left" w:pos="560"/>
                <w:tab w:val="left" w:pos="1120"/>
              </w:tabs>
              <w:jc w:val="both"/>
              <w:rPr>
                <w:rFonts w:ascii="Calibri" w:hAnsi="Calibri" w:cs="Calibri"/>
              </w:rPr>
            </w:pPr>
            <w:r w:rsidRPr="00501DE8">
              <w:rPr>
                <w:rFonts w:ascii="Calibri" w:hAnsi="Calibri" w:cs="Calibri"/>
              </w:rPr>
              <w:t>Equations de Maxwell ;</w:t>
            </w:r>
          </w:p>
          <w:p w:rsidR="00354F3B" w:rsidRDefault="00501DE8" w:rsidP="00501DE8">
            <w:pPr>
              <w:numPr>
                <w:ilvl w:val="0"/>
                <w:numId w:val="1"/>
              </w:numPr>
              <w:tabs>
                <w:tab w:val="left" w:pos="560"/>
                <w:tab w:val="left" w:pos="1120"/>
              </w:tabs>
              <w:jc w:val="both"/>
              <w:rPr>
                <w:rFonts w:ascii="Calibri" w:hAnsi="Calibri" w:cs="Calibri"/>
              </w:rPr>
            </w:pPr>
            <w:r w:rsidRPr="00501DE8">
              <w:rPr>
                <w:rFonts w:ascii="Calibri" w:hAnsi="Calibri" w:cs="Calibri"/>
              </w:rPr>
              <w:t>Potentiels</w:t>
            </w:r>
            <w:r w:rsidR="00BD5BA8">
              <w:rPr>
                <w:rFonts w:ascii="Calibri" w:hAnsi="Calibri" w:cs="Calibri"/>
              </w:rPr>
              <w:t xml:space="preserve"> scalaires vecteurs</w:t>
            </w:r>
            <w:r w:rsidRPr="00501DE8">
              <w:rPr>
                <w:rFonts w:ascii="Calibri" w:hAnsi="Calibri" w:cs="Calibri"/>
              </w:rPr>
              <w:t xml:space="preserve"> ;</w:t>
            </w:r>
          </w:p>
          <w:p w:rsidR="00BA16C2" w:rsidRDefault="00BA16C2" w:rsidP="00BA16C2">
            <w:pPr>
              <w:tabs>
                <w:tab w:val="left" w:pos="560"/>
                <w:tab w:val="left" w:pos="1120"/>
              </w:tabs>
              <w:jc w:val="both"/>
              <w:rPr>
                <w:rFonts w:ascii="Calibri" w:hAnsi="Calibri" w:cs="Calibri"/>
              </w:rPr>
            </w:pPr>
          </w:p>
          <w:p w:rsidR="00BA16C2" w:rsidRDefault="00BA16C2" w:rsidP="00BA16C2">
            <w:pPr>
              <w:tabs>
                <w:tab w:val="left" w:pos="560"/>
                <w:tab w:val="left" w:pos="1120"/>
              </w:tabs>
              <w:jc w:val="both"/>
              <w:rPr>
                <w:rFonts w:ascii="Calibri" w:hAnsi="Calibri" w:cs="Calibri"/>
              </w:rPr>
            </w:pPr>
            <w:r>
              <w:rPr>
                <w:rFonts w:ascii="Calibri" w:hAnsi="Calibri" w:cs="Calibri"/>
              </w:rPr>
              <w:t>Les encadrés bleus sont les expériences, verts les slides, oranges les transitions et rouges les remarques</w:t>
            </w:r>
          </w:p>
          <w:p w:rsidR="00BD5BA8" w:rsidRDefault="00BD5BA8" w:rsidP="00BA16C2">
            <w:pPr>
              <w:tabs>
                <w:tab w:val="left" w:pos="560"/>
                <w:tab w:val="left" w:pos="1120"/>
              </w:tabs>
              <w:jc w:val="both"/>
              <w:rPr>
                <w:rFonts w:ascii="Calibri" w:hAnsi="Calibri" w:cs="Calibri"/>
              </w:rPr>
            </w:pPr>
          </w:p>
          <w:p w:rsidR="00BD5BA8" w:rsidRDefault="00BD5BA8" w:rsidP="00BA16C2">
            <w:pPr>
              <w:tabs>
                <w:tab w:val="left" w:pos="560"/>
                <w:tab w:val="left" w:pos="1120"/>
              </w:tabs>
              <w:jc w:val="both"/>
              <w:rPr>
                <w:rFonts w:ascii="Calibri" w:hAnsi="Calibri" w:cs="Calibri"/>
              </w:rPr>
            </w:pPr>
            <w:r w:rsidRPr="002D6642">
              <w:rPr>
                <w:rFonts w:ascii="Calibri" w:hAnsi="Calibri" w:cs="Calibri"/>
                <w:noProof/>
                <w:lang w:eastAsia="ja-JP"/>
              </w:rPr>
              <w:drawing>
                <wp:inline distT="0" distB="0" distL="0" distR="0" wp14:anchorId="1DF852FB" wp14:editId="5A941D35">
                  <wp:extent cx="6019800" cy="3634740"/>
                  <wp:effectExtent l="0" t="0" r="0" b="3810"/>
                  <wp:docPr id="1" name="Espace réservé du contenu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ace réservé du contenu 4"/>
                          <pic:cNvPicPr>
                            <a:picLocks noChangeAspect="1" noChangeArrowheads="1"/>
                          </pic:cNvPicPr>
                        </pic:nvPicPr>
                        <pic:blipFill rotWithShape="1">
                          <a:blip r:embed="rId7">
                            <a:extLst>
                              <a:ext uri="{28A0092B-C50C-407E-A947-70E740481C1C}">
                                <a14:useLocalDpi xmlns:a14="http://schemas.microsoft.com/office/drawing/2010/main" val="0"/>
                              </a:ext>
                            </a:extLst>
                          </a:blip>
                          <a:srcRect l="35918" t="31490" r="36594" b="39049"/>
                          <a:stretch/>
                        </pic:blipFill>
                        <pic:spPr bwMode="auto">
                          <a:xfrm>
                            <a:off x="0" y="0"/>
                            <a:ext cx="6019800" cy="3634740"/>
                          </a:xfrm>
                          <a:prstGeom prst="rect">
                            <a:avLst/>
                          </a:prstGeom>
                          <a:noFill/>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BD5BA8" w:rsidP="00BD5BA8">
            <w:pPr>
              <w:tabs>
                <w:tab w:val="left" w:pos="560"/>
                <w:tab w:val="left" w:pos="1120"/>
              </w:tabs>
              <w:jc w:val="both"/>
              <w:rPr>
                <w:rFonts w:ascii="Calibri" w:hAnsi="Calibri" w:cs="Calibri"/>
              </w:rPr>
            </w:pPr>
            <w:r>
              <w:rPr>
                <w:rFonts w:ascii="Calibri" w:hAnsi="Calibri" w:cs="Calibri"/>
              </w:rPr>
              <w:t>Induction mise en évidence par faraday au XIX siècle. Experience : oscilloscope branché sur la bobine, aimant permanent. On bouge aimant devant la bobine ce qui change la tension observée.</w:t>
            </w:r>
          </w:p>
          <w:p w:rsidR="00BD5BA8" w:rsidRDefault="00BD5BA8" w:rsidP="00BD5BA8">
            <w:pPr>
              <w:tabs>
                <w:tab w:val="left" w:pos="560"/>
                <w:tab w:val="left" w:pos="1120"/>
              </w:tabs>
              <w:jc w:val="both"/>
              <w:rPr>
                <w:rFonts w:ascii="Calibri" w:hAnsi="Calibri" w:cs="Calibri"/>
              </w:rPr>
            </w:pPr>
          </w:p>
          <w:p w:rsidR="00BD5BA8" w:rsidRDefault="00BD5BA8" w:rsidP="00BD5BA8">
            <w:pPr>
              <w:tabs>
                <w:tab w:val="left" w:pos="560"/>
                <w:tab w:val="left" w:pos="1120"/>
              </w:tabs>
              <w:jc w:val="both"/>
              <w:rPr>
                <w:rFonts w:ascii="Calibri" w:hAnsi="Calibri" w:cs="Calibri"/>
              </w:rPr>
            </w:pPr>
            <w:r>
              <w:rPr>
                <w:rFonts w:ascii="Calibri" w:hAnsi="Calibri" w:cs="Calibri"/>
              </w:rPr>
              <w:t>Slide 1 : bobine alimenté par pile (haut droite) tension mesurée par un galvanomètre de une AUTRE bobine.</w:t>
            </w:r>
          </w:p>
          <w:p w:rsidR="00BD5BA8" w:rsidRDefault="00BD5BA8" w:rsidP="00BD5BA8">
            <w:pPr>
              <w:tabs>
                <w:tab w:val="left" w:pos="560"/>
                <w:tab w:val="left" w:pos="1120"/>
              </w:tabs>
              <w:jc w:val="both"/>
              <w:rPr>
                <w:rFonts w:ascii="Calibri" w:hAnsi="Calibri" w:cs="Calibri"/>
              </w:rPr>
            </w:pPr>
          </w:p>
          <w:p w:rsidR="00BD5BA8" w:rsidRDefault="00BD5BA8" w:rsidP="00BD5BA8">
            <w:pPr>
              <w:tabs>
                <w:tab w:val="left" w:pos="560"/>
                <w:tab w:val="left" w:pos="1120"/>
              </w:tabs>
              <w:jc w:val="both"/>
              <w:rPr>
                <w:rFonts w:ascii="Calibri" w:hAnsi="Calibri" w:cs="Calibri"/>
              </w:rPr>
            </w:pPr>
            <w:r>
              <w:rPr>
                <w:rFonts w:ascii="Calibri" w:hAnsi="Calibri" w:cs="Calibri"/>
              </w:rPr>
              <w:t>Variation de flux de champ magnetique.</w:t>
            </w:r>
          </w:p>
          <w:p w:rsidR="00BD5BA8" w:rsidRDefault="00BD5BA8" w:rsidP="00BD5BA8">
            <w:pPr>
              <w:tabs>
                <w:tab w:val="left" w:pos="560"/>
                <w:tab w:val="left" w:pos="1120"/>
              </w:tabs>
              <w:jc w:val="both"/>
              <w:rPr>
                <w:rFonts w:ascii="Calibri" w:hAnsi="Calibri" w:cs="Calibri"/>
              </w:rPr>
            </w:pPr>
          </w:p>
          <w:p w:rsidR="00BD5BA8" w:rsidRDefault="00BD5BA8" w:rsidP="00BD5BA8">
            <w:pPr>
              <w:tabs>
                <w:tab w:val="left" w:pos="560"/>
                <w:tab w:val="left" w:pos="1120"/>
              </w:tabs>
              <w:jc w:val="both"/>
              <w:rPr>
                <w:rFonts w:ascii="Calibri" w:hAnsi="Calibri" w:cs="Calibri"/>
              </w:rPr>
            </w:pPr>
            <w:r>
              <w:rPr>
                <w:rFonts w:ascii="Calibri" w:hAnsi="Calibri" w:cs="Calibri"/>
              </w:rPr>
              <w:t>Montrer slide applications, moteurs, micros, transformateur.</w:t>
            </w:r>
          </w:p>
          <w:p w:rsidR="00BD5BA8" w:rsidRDefault="00BD5BA8">
            <w:pPr>
              <w:tabs>
                <w:tab w:val="left" w:pos="560"/>
                <w:tab w:val="left" w:pos="1120"/>
              </w:tabs>
              <w:jc w:val="both"/>
              <w:rPr>
                <w:rFonts w:ascii="Calibri" w:hAnsi="Calibri" w:cs="Calibri"/>
                <w:noProof/>
                <w:lang w:eastAsia="ja-JP"/>
              </w:rPr>
            </w:pPr>
          </w:p>
          <w:p w:rsidR="00BD5BA8" w:rsidRDefault="00BD5BA8">
            <w:pPr>
              <w:tabs>
                <w:tab w:val="left" w:pos="560"/>
                <w:tab w:val="left" w:pos="1120"/>
              </w:tabs>
              <w:jc w:val="both"/>
              <w:rPr>
                <w:rFonts w:ascii="Calibri" w:hAnsi="Calibri" w:cs="Calibri"/>
                <w:noProof/>
                <w:lang w:eastAsia="ja-JP"/>
              </w:rPr>
            </w:pPr>
            <w:r>
              <w:rPr>
                <w:noProof/>
                <w:lang w:eastAsia="ja-JP"/>
              </w:rPr>
              <w:lastRenderedPageBreak/>
              <w:drawing>
                <wp:inline distT="0" distB="0" distL="0" distR="0" wp14:anchorId="60865306" wp14:editId="3BEA2449">
                  <wp:extent cx="6096882"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347" t="37621" r="40892" b="19002"/>
                          <a:stretch/>
                        </pic:blipFill>
                        <pic:spPr bwMode="auto">
                          <a:xfrm>
                            <a:off x="0" y="0"/>
                            <a:ext cx="6140301" cy="2839478"/>
                          </a:xfrm>
                          <a:prstGeom prst="rect">
                            <a:avLst/>
                          </a:prstGeom>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BD5BA8">
            <w:pPr>
              <w:tabs>
                <w:tab w:val="left" w:pos="560"/>
                <w:tab w:val="left" w:pos="1120"/>
              </w:tabs>
              <w:jc w:val="both"/>
              <w:rPr>
                <w:rFonts w:ascii="Calibri" w:hAnsi="Calibri" w:cs="Calibri"/>
                <w:noProof/>
                <w:lang w:eastAsia="ja-JP"/>
              </w:rPr>
            </w:pPr>
          </w:p>
          <w:p w:rsidR="00BD5BA8" w:rsidRDefault="00BD5BA8">
            <w:pPr>
              <w:tabs>
                <w:tab w:val="left" w:pos="560"/>
                <w:tab w:val="left" w:pos="1120"/>
              </w:tabs>
              <w:jc w:val="both"/>
              <w:rPr>
                <w:rFonts w:ascii="Calibri" w:hAnsi="Calibri" w:cs="Calibri"/>
                <w:noProof/>
                <w:lang w:eastAsia="ja-JP"/>
              </w:rPr>
            </w:pPr>
            <w:r>
              <w:rPr>
                <w:rFonts w:ascii="Calibri" w:hAnsi="Calibri" w:cs="Calibri"/>
                <w:noProof/>
                <w:lang w:eastAsia="ja-JP"/>
              </w:rPr>
              <w:t>On s’interese à un conducteur filiforme dans un champ magnetique</w:t>
            </w:r>
            <w:r w:rsidR="003D2846">
              <w:rPr>
                <w:rFonts w:ascii="Calibri" w:hAnsi="Calibri" w:cs="Calibri"/>
                <w:noProof/>
                <w:lang w:eastAsia="ja-JP"/>
              </w:rPr>
              <w:t>, on l’oriente (TRES IMPORTANT TOUT LE LONG DE LA LEÇON ). Le sens de parcours du courant oriente aussi la surface.</w:t>
            </w:r>
            <w:r w:rsidR="006F5A83">
              <w:rPr>
                <w:rFonts w:ascii="Calibri" w:hAnsi="Calibri" w:cs="Calibri"/>
                <w:noProof/>
                <w:lang w:eastAsia="ja-JP"/>
              </w:rPr>
              <w:t xml:space="preserve"> Ce conducteur est animé d’une vitesse vfil.</w:t>
            </w:r>
          </w:p>
          <w:p w:rsidR="003D2846" w:rsidRDefault="003D2846">
            <w:pPr>
              <w:tabs>
                <w:tab w:val="left" w:pos="560"/>
                <w:tab w:val="left" w:pos="1120"/>
              </w:tabs>
              <w:jc w:val="both"/>
              <w:rPr>
                <w:rFonts w:ascii="Calibri" w:hAnsi="Calibri" w:cs="Calibri"/>
                <w:noProof/>
                <w:lang w:eastAsia="ja-JP"/>
              </w:rPr>
            </w:pPr>
          </w:p>
          <w:p w:rsidR="003D2846" w:rsidRDefault="003D2846">
            <w:pPr>
              <w:tabs>
                <w:tab w:val="left" w:pos="560"/>
                <w:tab w:val="left" w:pos="1120"/>
              </w:tabs>
              <w:jc w:val="both"/>
              <w:rPr>
                <w:rFonts w:ascii="Calibri" w:hAnsi="Calibri" w:cs="Calibri"/>
                <w:noProof/>
                <w:lang w:eastAsia="ja-JP"/>
              </w:rPr>
            </w:pPr>
            <w:r>
              <w:rPr>
                <w:rFonts w:ascii="Calibri" w:hAnsi="Calibri" w:cs="Calibri"/>
                <w:noProof/>
                <w:lang w:eastAsia="ja-JP"/>
              </w:rPr>
              <w:t>Ce qui mettre en mouvement les éléctrons c’est la force de Lorentz.</w:t>
            </w:r>
            <w:r w:rsidR="006F5A83">
              <w:rPr>
                <w:rFonts w:ascii="Calibri" w:hAnsi="Calibri" w:cs="Calibri"/>
                <w:noProof/>
                <w:lang w:eastAsia="ja-JP"/>
              </w:rPr>
              <w:t xml:space="preserve"> Or la vitesse v de l’expression de la force de Lorentz est la composition de la vitesse des éléctrons </w:t>
            </w:r>
            <w:r w:rsidR="00576FC4">
              <w:rPr>
                <w:rFonts w:ascii="Calibri" w:hAnsi="Calibri" w:cs="Calibri"/>
                <w:noProof/>
                <w:lang w:eastAsia="ja-JP"/>
              </w:rPr>
              <w:t>dans le circuit et la vitesse du circuit !</w:t>
            </w:r>
          </w:p>
          <w:p w:rsidR="00BD5BA8" w:rsidRDefault="00BD5BA8">
            <w:pPr>
              <w:tabs>
                <w:tab w:val="left" w:pos="560"/>
                <w:tab w:val="left" w:pos="1120"/>
              </w:tabs>
              <w:jc w:val="both"/>
              <w:rPr>
                <w:rFonts w:ascii="Calibri" w:hAnsi="Calibri" w:cs="Calibri"/>
                <w:noProof/>
                <w:lang w:eastAsia="ja-JP"/>
              </w:rPr>
            </w:pPr>
          </w:p>
          <w:p w:rsidR="00BD5BA8" w:rsidRDefault="00576FC4">
            <w:pPr>
              <w:tabs>
                <w:tab w:val="left" w:pos="560"/>
                <w:tab w:val="left" w:pos="1120"/>
              </w:tabs>
              <w:jc w:val="both"/>
              <w:rPr>
                <w:rFonts w:ascii="Calibri" w:hAnsi="Calibri" w:cs="Calibri"/>
                <w:noProof/>
                <w:lang w:eastAsia="ja-JP"/>
              </w:rPr>
            </w:pPr>
            <w:r>
              <w:rPr>
                <w:noProof/>
                <w:lang w:eastAsia="ja-JP"/>
              </w:rPr>
              <w:t>On exprime le cmap E en fonction des potentiels gradient et vecteur.</w:t>
            </w:r>
          </w:p>
          <w:p w:rsidR="00BD5BA8" w:rsidRDefault="00BD5BA8">
            <w:pPr>
              <w:tabs>
                <w:tab w:val="left" w:pos="560"/>
                <w:tab w:val="left" w:pos="1120"/>
              </w:tabs>
              <w:jc w:val="both"/>
              <w:rPr>
                <w:rFonts w:ascii="Calibri" w:hAnsi="Calibri" w:cs="Calibri"/>
                <w:noProof/>
                <w:lang w:eastAsia="ja-JP"/>
              </w:rPr>
            </w:pPr>
          </w:p>
          <w:p w:rsidR="00BD5BA8" w:rsidRDefault="00576FC4">
            <w:pPr>
              <w:tabs>
                <w:tab w:val="left" w:pos="560"/>
                <w:tab w:val="left" w:pos="1120"/>
              </w:tabs>
              <w:jc w:val="both"/>
              <w:rPr>
                <w:rFonts w:ascii="Calibri" w:hAnsi="Calibri" w:cs="Calibri"/>
                <w:noProof/>
                <w:lang w:eastAsia="ja-JP"/>
              </w:rPr>
            </w:pPr>
            <w:r>
              <w:rPr>
                <w:noProof/>
                <w:lang w:eastAsia="ja-JP"/>
              </w:rPr>
              <w:lastRenderedPageBreak/>
              <w:drawing>
                <wp:inline distT="0" distB="0" distL="0" distR="0" wp14:anchorId="5C839387" wp14:editId="74E00CF5">
                  <wp:extent cx="5602502" cy="61298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561" t="25583" r="23972" b="36549"/>
                          <a:stretch/>
                        </pic:blipFill>
                        <pic:spPr bwMode="auto">
                          <a:xfrm>
                            <a:off x="0" y="0"/>
                            <a:ext cx="5640179" cy="6171090"/>
                          </a:xfrm>
                          <a:prstGeom prst="rect">
                            <a:avLst/>
                          </a:prstGeom>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BD5BA8">
            <w:pPr>
              <w:tabs>
                <w:tab w:val="left" w:pos="560"/>
                <w:tab w:val="left" w:pos="1120"/>
              </w:tabs>
              <w:jc w:val="both"/>
              <w:rPr>
                <w:rFonts w:ascii="Calibri" w:hAnsi="Calibri" w:cs="Calibri"/>
                <w:noProof/>
                <w:lang w:eastAsia="ja-JP"/>
              </w:rPr>
            </w:pPr>
          </w:p>
          <w:p w:rsidR="00BD5BA8" w:rsidRDefault="00576FC4">
            <w:pPr>
              <w:tabs>
                <w:tab w:val="left" w:pos="560"/>
                <w:tab w:val="left" w:pos="1120"/>
              </w:tabs>
              <w:jc w:val="both"/>
              <w:rPr>
                <w:rFonts w:ascii="Calibri" w:hAnsi="Calibri" w:cs="Calibri"/>
                <w:noProof/>
                <w:lang w:eastAsia="ja-JP"/>
              </w:rPr>
            </w:pPr>
            <w:r>
              <w:rPr>
                <w:rFonts w:ascii="Calibri" w:hAnsi="Calibri" w:cs="Calibri"/>
                <w:noProof/>
                <w:lang w:eastAsia="ja-JP"/>
              </w:rPr>
              <w:t>On se limite au cas d’un circuit indéformable.</w:t>
            </w:r>
            <w:r w:rsidR="00962FF5">
              <w:rPr>
                <w:rFonts w:ascii="Calibri" w:hAnsi="Calibri" w:cs="Calibri"/>
                <w:noProof/>
                <w:lang w:eastAsia="ja-JP"/>
              </w:rPr>
              <w:t xml:space="preserve"> On définit le chamo electromoteur.</w:t>
            </w:r>
          </w:p>
          <w:p w:rsidR="00BD5BA8" w:rsidRDefault="00BD5BA8">
            <w:pPr>
              <w:tabs>
                <w:tab w:val="left" w:pos="560"/>
                <w:tab w:val="left" w:pos="1120"/>
              </w:tabs>
              <w:jc w:val="both"/>
              <w:rPr>
                <w:rFonts w:ascii="Calibri" w:hAnsi="Calibri" w:cs="Calibri"/>
                <w:noProof/>
                <w:lang w:eastAsia="ja-JP"/>
              </w:rPr>
            </w:pPr>
          </w:p>
          <w:p w:rsidR="00BD5BA8" w:rsidRDefault="00BD5BA8">
            <w:pPr>
              <w:tabs>
                <w:tab w:val="left" w:pos="560"/>
                <w:tab w:val="left" w:pos="1120"/>
              </w:tabs>
              <w:jc w:val="both"/>
              <w:rPr>
                <w:rFonts w:ascii="Calibri" w:hAnsi="Calibri" w:cs="Calibri"/>
                <w:noProof/>
                <w:lang w:eastAsia="ja-JP"/>
              </w:rPr>
            </w:pPr>
          </w:p>
          <w:p w:rsidR="00BD5BA8" w:rsidRDefault="00962FF5">
            <w:pPr>
              <w:tabs>
                <w:tab w:val="left" w:pos="560"/>
                <w:tab w:val="left" w:pos="1120"/>
              </w:tabs>
              <w:jc w:val="both"/>
              <w:rPr>
                <w:rFonts w:ascii="Calibri" w:hAnsi="Calibri" w:cs="Calibri"/>
                <w:noProof/>
                <w:lang w:eastAsia="ja-JP"/>
              </w:rPr>
            </w:pPr>
            <w:r>
              <w:rPr>
                <w:noProof/>
                <w:lang w:eastAsia="ja-JP"/>
              </w:rPr>
              <w:drawing>
                <wp:inline distT="0" distB="0" distL="0" distR="0" wp14:anchorId="7241B9DF" wp14:editId="0AAF42AD">
                  <wp:extent cx="2506134" cy="198799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5588" t="53920" r="25525" b="33547"/>
                          <a:stretch/>
                        </pic:blipFill>
                        <pic:spPr bwMode="auto">
                          <a:xfrm>
                            <a:off x="0" y="0"/>
                            <a:ext cx="2520872" cy="1999689"/>
                          </a:xfrm>
                          <a:prstGeom prst="rect">
                            <a:avLst/>
                          </a:prstGeom>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962FF5">
            <w:pPr>
              <w:tabs>
                <w:tab w:val="left" w:pos="560"/>
                <w:tab w:val="left" w:pos="1120"/>
              </w:tabs>
              <w:jc w:val="both"/>
              <w:rPr>
                <w:rFonts w:ascii="Calibri" w:hAnsi="Calibri" w:cs="Calibri"/>
                <w:noProof/>
                <w:lang w:eastAsia="ja-JP"/>
              </w:rPr>
            </w:pPr>
            <w:r>
              <w:rPr>
                <w:rFonts w:ascii="Calibri" w:hAnsi="Calibri" w:cs="Calibri"/>
                <w:noProof/>
                <w:lang w:eastAsia="ja-JP"/>
              </w:rPr>
              <w:t>Dans le cadre de l’électromagnetisme on vas s’interesser à la circulation des champs.</w:t>
            </w:r>
          </w:p>
          <w:p w:rsidR="00962FF5" w:rsidRDefault="00962FF5">
            <w:pPr>
              <w:tabs>
                <w:tab w:val="left" w:pos="560"/>
                <w:tab w:val="left" w:pos="1120"/>
              </w:tabs>
              <w:jc w:val="both"/>
              <w:rPr>
                <w:rFonts w:ascii="Calibri" w:hAnsi="Calibri" w:cs="Calibri"/>
                <w:noProof/>
                <w:lang w:eastAsia="ja-JP"/>
              </w:rPr>
            </w:pPr>
          </w:p>
          <w:p w:rsidR="00962FF5" w:rsidRDefault="00962FF5">
            <w:pPr>
              <w:tabs>
                <w:tab w:val="left" w:pos="560"/>
                <w:tab w:val="left" w:pos="1120"/>
              </w:tabs>
              <w:jc w:val="both"/>
              <w:rPr>
                <w:rFonts w:ascii="Calibri" w:hAnsi="Calibri" w:cs="Calibri"/>
                <w:noProof/>
                <w:lang w:eastAsia="ja-JP"/>
              </w:rPr>
            </w:pPr>
            <w:r>
              <w:rPr>
                <w:rFonts w:ascii="Calibri" w:hAnsi="Calibri" w:cs="Calibri"/>
                <w:noProof/>
                <w:lang w:eastAsia="ja-JP"/>
              </w:rPr>
              <w:t>L’integration le long d’un contours fermé d’un gradient est nul.</w:t>
            </w:r>
          </w:p>
          <w:p w:rsidR="00494640" w:rsidRDefault="00494640">
            <w:pPr>
              <w:tabs>
                <w:tab w:val="left" w:pos="560"/>
                <w:tab w:val="left" w:pos="1120"/>
              </w:tabs>
              <w:jc w:val="both"/>
              <w:rPr>
                <w:rFonts w:ascii="Calibri" w:hAnsi="Calibri" w:cs="Calibri"/>
                <w:noProof/>
                <w:lang w:eastAsia="ja-JP"/>
              </w:rPr>
            </w:pPr>
            <w:r>
              <w:rPr>
                <w:rFonts w:ascii="Calibri" w:hAnsi="Calibri" w:cs="Calibri"/>
                <w:noProof/>
                <w:lang w:eastAsia="ja-JP"/>
              </w:rPr>
              <w:t>Le therme en derivé de A est inchangé</w:t>
            </w:r>
          </w:p>
          <w:p w:rsidR="00494640" w:rsidRDefault="00494640">
            <w:pPr>
              <w:tabs>
                <w:tab w:val="left" w:pos="560"/>
                <w:tab w:val="left" w:pos="1120"/>
              </w:tabs>
              <w:jc w:val="both"/>
              <w:rPr>
                <w:rFonts w:ascii="Calibri" w:hAnsi="Calibri" w:cs="Calibri"/>
                <w:noProof/>
                <w:lang w:eastAsia="ja-JP"/>
              </w:rPr>
            </w:pPr>
            <w:r>
              <w:rPr>
                <w:rFonts w:ascii="Calibri" w:hAnsi="Calibri" w:cs="Calibri"/>
                <w:noProof/>
                <w:lang w:eastAsia="ja-JP"/>
              </w:rPr>
              <w:t>Le therme qui depend de la vitesse des eléctrons est nul car circuit fliforme, donc vitesse est colineaire au vecteur déplacement dans le circuit que on utilise pour integrer.</w:t>
            </w:r>
          </w:p>
          <w:p w:rsidR="00494640" w:rsidRDefault="00494640">
            <w:pPr>
              <w:tabs>
                <w:tab w:val="left" w:pos="560"/>
                <w:tab w:val="left" w:pos="1120"/>
              </w:tabs>
              <w:jc w:val="both"/>
              <w:rPr>
                <w:rFonts w:ascii="Calibri" w:hAnsi="Calibri" w:cs="Calibri"/>
                <w:noProof/>
                <w:lang w:eastAsia="ja-JP"/>
              </w:rPr>
            </w:pPr>
          </w:p>
          <w:p w:rsidR="00494640" w:rsidRDefault="003A072B">
            <w:pPr>
              <w:tabs>
                <w:tab w:val="left" w:pos="560"/>
                <w:tab w:val="left" w:pos="1120"/>
              </w:tabs>
              <w:jc w:val="both"/>
              <w:rPr>
                <w:rFonts w:ascii="Calibri" w:hAnsi="Calibri" w:cs="Calibri"/>
                <w:noProof/>
                <w:lang w:eastAsia="ja-JP"/>
              </w:rPr>
            </w:pPr>
            <w:r>
              <w:rPr>
                <w:noProof/>
                <w:lang w:eastAsia="ja-JP"/>
              </w:rPr>
              <w:drawing>
                <wp:inline distT="0" distB="0" distL="0" distR="0" wp14:anchorId="42B77A3C" wp14:editId="68ACC230">
                  <wp:extent cx="5770042" cy="1981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4333" t="20566" r="7597" b="68403"/>
                          <a:stretch/>
                        </pic:blipFill>
                        <pic:spPr bwMode="auto">
                          <a:xfrm>
                            <a:off x="0" y="0"/>
                            <a:ext cx="5848953" cy="2008295"/>
                          </a:xfrm>
                          <a:prstGeom prst="rect">
                            <a:avLst/>
                          </a:prstGeom>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3A072B">
            <w:pPr>
              <w:tabs>
                <w:tab w:val="left" w:pos="560"/>
                <w:tab w:val="left" w:pos="1120"/>
              </w:tabs>
              <w:jc w:val="both"/>
              <w:rPr>
                <w:rFonts w:ascii="Calibri" w:hAnsi="Calibri" w:cs="Calibri"/>
                <w:noProof/>
                <w:lang w:eastAsia="ja-JP"/>
              </w:rPr>
            </w:pPr>
            <w:r>
              <w:rPr>
                <w:rFonts w:ascii="Calibri" w:hAnsi="Calibri" w:cs="Calibri"/>
                <w:noProof/>
                <w:lang w:eastAsia="ja-JP"/>
              </w:rPr>
              <w:t>(seul v circuit est à prendre en compte pour les 2 vitesses, on notera cette vitesse v par la suite. Attention aux notations)</w:t>
            </w:r>
            <w:r w:rsidR="00316190">
              <w:rPr>
                <w:rFonts w:ascii="Calibri" w:hAnsi="Calibri" w:cs="Calibri"/>
                <w:noProof/>
                <w:lang w:eastAsia="ja-JP"/>
              </w:rPr>
              <w:t>.</w:t>
            </w:r>
          </w:p>
          <w:p w:rsidR="00316190" w:rsidRDefault="00316190">
            <w:pPr>
              <w:tabs>
                <w:tab w:val="left" w:pos="560"/>
                <w:tab w:val="left" w:pos="1120"/>
              </w:tabs>
              <w:jc w:val="both"/>
              <w:rPr>
                <w:rFonts w:ascii="Calibri" w:hAnsi="Calibri" w:cs="Calibri"/>
                <w:noProof/>
                <w:lang w:eastAsia="ja-JP"/>
              </w:rPr>
            </w:pPr>
          </w:p>
          <w:p w:rsidR="00316190" w:rsidRDefault="00316190">
            <w:pPr>
              <w:tabs>
                <w:tab w:val="left" w:pos="560"/>
                <w:tab w:val="left" w:pos="1120"/>
              </w:tabs>
              <w:jc w:val="both"/>
              <w:rPr>
                <w:rFonts w:ascii="Calibri" w:hAnsi="Calibri" w:cs="Calibri"/>
                <w:noProof/>
                <w:lang w:eastAsia="ja-JP"/>
              </w:rPr>
            </w:pPr>
            <w:r>
              <w:rPr>
                <w:rFonts w:ascii="Calibri" w:hAnsi="Calibri" w:cs="Calibri"/>
                <w:noProof/>
                <w:lang w:eastAsia="ja-JP"/>
              </w:rPr>
              <w:t>On a donc 2 types d’inductions qui se dégagent de l’expression, Newman et Lorentz.</w:t>
            </w:r>
          </w:p>
          <w:p w:rsidR="009558D1" w:rsidRDefault="009558D1">
            <w:pPr>
              <w:tabs>
                <w:tab w:val="left" w:pos="560"/>
                <w:tab w:val="left" w:pos="1120"/>
              </w:tabs>
              <w:jc w:val="both"/>
              <w:rPr>
                <w:rFonts w:ascii="Calibri" w:hAnsi="Calibri" w:cs="Calibri"/>
                <w:noProof/>
                <w:lang w:eastAsia="ja-JP"/>
              </w:rPr>
            </w:pPr>
          </w:p>
          <w:p w:rsidR="009558D1" w:rsidRDefault="009558D1">
            <w:pPr>
              <w:tabs>
                <w:tab w:val="left" w:pos="560"/>
                <w:tab w:val="left" w:pos="1120"/>
              </w:tabs>
              <w:jc w:val="both"/>
              <w:rPr>
                <w:rFonts w:ascii="Calibri" w:hAnsi="Calibri" w:cs="Calibri"/>
                <w:noProof/>
                <w:lang w:eastAsia="ja-JP"/>
              </w:rPr>
            </w:pPr>
            <w:r>
              <w:rPr>
                <w:noProof/>
                <w:lang w:eastAsia="ja-JP"/>
              </w:rPr>
              <w:drawing>
                <wp:inline distT="0" distB="0" distL="0" distR="0" wp14:anchorId="3C1A8576" wp14:editId="20223202">
                  <wp:extent cx="5043934" cy="2023533"/>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5602" t="23079" r="6479" b="64140"/>
                          <a:stretch/>
                        </pic:blipFill>
                        <pic:spPr bwMode="auto">
                          <a:xfrm>
                            <a:off x="0" y="0"/>
                            <a:ext cx="5074695" cy="2035874"/>
                          </a:xfrm>
                          <a:prstGeom prst="rect">
                            <a:avLst/>
                          </a:prstGeom>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9558D1">
            <w:pPr>
              <w:tabs>
                <w:tab w:val="left" w:pos="560"/>
                <w:tab w:val="left" w:pos="1120"/>
              </w:tabs>
              <w:jc w:val="both"/>
              <w:rPr>
                <w:rFonts w:ascii="Calibri" w:hAnsi="Calibri" w:cs="Calibri"/>
                <w:noProof/>
                <w:lang w:eastAsia="ja-JP"/>
              </w:rPr>
            </w:pPr>
            <w:r>
              <w:rPr>
                <w:rFonts w:ascii="Calibri" w:hAnsi="Calibri" w:cs="Calibri"/>
                <w:noProof/>
                <w:lang w:eastAsia="ja-JP"/>
              </w:rPr>
              <w:t>On travaille sur Newman dabord, et on utilise la formule de Stokes pour transformer la circulaton en un flux de rotationel, attention a l’orientation de dS dans la formule ! On perumet les differentielles car agissent sur vaiables independantes. Circuit indeformable</w:t>
            </w:r>
            <w:r w:rsidR="005550F3">
              <w:rPr>
                <w:rFonts w:ascii="Calibri" w:hAnsi="Calibri" w:cs="Calibri"/>
                <w:noProof/>
                <w:lang w:eastAsia="ja-JP"/>
              </w:rPr>
              <w:t>, donc on sorts la derivée del’integrale.</w:t>
            </w:r>
          </w:p>
          <w:p w:rsidR="00BD5BA8" w:rsidRDefault="00BD5BA8">
            <w:pPr>
              <w:tabs>
                <w:tab w:val="left" w:pos="560"/>
                <w:tab w:val="left" w:pos="1120"/>
              </w:tabs>
              <w:jc w:val="both"/>
              <w:rPr>
                <w:rFonts w:ascii="Calibri" w:hAnsi="Calibri" w:cs="Calibri"/>
                <w:noProof/>
                <w:lang w:eastAsia="ja-JP"/>
              </w:rPr>
            </w:pPr>
          </w:p>
          <w:p w:rsidR="00BD5BA8" w:rsidRDefault="005550F3">
            <w:pPr>
              <w:tabs>
                <w:tab w:val="left" w:pos="560"/>
                <w:tab w:val="left" w:pos="1120"/>
              </w:tabs>
              <w:jc w:val="both"/>
              <w:rPr>
                <w:rFonts w:ascii="Calibri" w:hAnsi="Calibri" w:cs="Calibri"/>
                <w:noProof/>
                <w:lang w:eastAsia="ja-JP"/>
              </w:rPr>
            </w:pPr>
            <w:r>
              <w:rPr>
                <w:noProof/>
                <w:lang w:eastAsia="ja-JP"/>
              </w:rPr>
              <w:lastRenderedPageBreak/>
              <w:drawing>
                <wp:inline distT="0" distB="0" distL="0" distR="0" wp14:anchorId="0C461226" wp14:editId="339678AD">
                  <wp:extent cx="5875867" cy="592317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4475" t="36870" r="8879" b="33296"/>
                          <a:stretch/>
                        </pic:blipFill>
                        <pic:spPr bwMode="auto">
                          <a:xfrm>
                            <a:off x="0" y="0"/>
                            <a:ext cx="5904738" cy="5952279"/>
                          </a:xfrm>
                          <a:prstGeom prst="rect">
                            <a:avLst/>
                          </a:prstGeom>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BD5BA8">
            <w:pPr>
              <w:tabs>
                <w:tab w:val="left" w:pos="560"/>
                <w:tab w:val="left" w:pos="1120"/>
              </w:tabs>
              <w:jc w:val="both"/>
              <w:rPr>
                <w:rFonts w:ascii="Calibri" w:hAnsi="Calibri" w:cs="Calibri"/>
                <w:noProof/>
                <w:lang w:eastAsia="ja-JP"/>
              </w:rPr>
            </w:pPr>
          </w:p>
          <w:p w:rsidR="00BD5BA8" w:rsidRDefault="008A7C41">
            <w:pPr>
              <w:tabs>
                <w:tab w:val="left" w:pos="560"/>
                <w:tab w:val="left" w:pos="1120"/>
              </w:tabs>
              <w:jc w:val="both"/>
              <w:rPr>
                <w:rFonts w:ascii="Calibri" w:hAnsi="Calibri" w:cs="Calibri"/>
                <w:noProof/>
                <w:lang w:eastAsia="ja-JP"/>
              </w:rPr>
            </w:pPr>
            <w:r>
              <w:rPr>
                <w:rFonts w:ascii="Calibri" w:hAnsi="Calibri" w:cs="Calibri"/>
                <w:noProof/>
                <w:lang w:eastAsia="ja-JP"/>
              </w:rPr>
              <w:t>On peut faire la même chose pour l’induction de Lorentz.</w:t>
            </w:r>
            <w:r w:rsidR="0063618F">
              <w:rPr>
                <w:rFonts w:ascii="Calibri" w:hAnsi="Calibri" w:cs="Calibri"/>
                <w:noProof/>
                <w:lang w:eastAsia="ja-JP"/>
              </w:rPr>
              <w:t xml:space="preserve"> On utilise stokes pour faire apparaitre un rotationel et on utilise les formules d ; analyse vectorielle (div et grad). Div B est toujours nul. Caractère indeformable nous permet de sortir l’operateur v.grad. On retrouve le vlux à travrs le circuit à nouveau.</w:t>
            </w:r>
          </w:p>
          <w:p w:rsidR="0063618F" w:rsidRDefault="0063618F">
            <w:pPr>
              <w:tabs>
                <w:tab w:val="left" w:pos="560"/>
                <w:tab w:val="left" w:pos="1120"/>
              </w:tabs>
              <w:jc w:val="both"/>
              <w:rPr>
                <w:rFonts w:ascii="Calibri" w:hAnsi="Calibri" w:cs="Calibri"/>
                <w:noProof/>
                <w:lang w:eastAsia="ja-JP"/>
              </w:rPr>
            </w:pPr>
          </w:p>
          <w:p w:rsidR="0063618F" w:rsidRDefault="0063618F">
            <w:pPr>
              <w:tabs>
                <w:tab w:val="left" w:pos="560"/>
                <w:tab w:val="left" w:pos="1120"/>
              </w:tabs>
              <w:jc w:val="both"/>
              <w:rPr>
                <w:rFonts w:ascii="Calibri" w:hAnsi="Calibri" w:cs="Calibri"/>
                <w:noProof/>
                <w:lang w:eastAsia="ja-JP"/>
              </w:rPr>
            </w:pPr>
            <w:r>
              <w:rPr>
                <w:noProof/>
                <w:lang w:eastAsia="ja-JP"/>
              </w:rPr>
              <w:lastRenderedPageBreak/>
              <w:drawing>
                <wp:inline distT="0" distB="0" distL="0" distR="0" wp14:anchorId="1E5011E7" wp14:editId="352DCADE">
                  <wp:extent cx="5850467" cy="742373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419" t="22824" r="25241" b="35803"/>
                          <a:stretch/>
                        </pic:blipFill>
                        <pic:spPr bwMode="auto">
                          <a:xfrm>
                            <a:off x="0" y="0"/>
                            <a:ext cx="5870040" cy="7448569"/>
                          </a:xfrm>
                          <a:prstGeom prst="rect">
                            <a:avLst/>
                          </a:prstGeom>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63618F">
            <w:pPr>
              <w:tabs>
                <w:tab w:val="left" w:pos="560"/>
                <w:tab w:val="left" w:pos="1120"/>
              </w:tabs>
              <w:jc w:val="both"/>
              <w:rPr>
                <w:rFonts w:ascii="Calibri" w:hAnsi="Calibri" w:cs="Calibri"/>
                <w:noProof/>
                <w:lang w:eastAsia="ja-JP"/>
              </w:rPr>
            </w:pPr>
            <w:r>
              <w:rPr>
                <w:rFonts w:ascii="Calibri" w:hAnsi="Calibri" w:cs="Calibri"/>
                <w:noProof/>
                <w:lang w:eastAsia="ja-JP"/>
              </w:rPr>
              <w:t>Finalement, la fem est la somme des 2, on reconnait (ou on introduit) la derivée totale.</w:t>
            </w:r>
          </w:p>
          <w:p w:rsidR="0063618F" w:rsidRDefault="0063618F">
            <w:pPr>
              <w:tabs>
                <w:tab w:val="left" w:pos="560"/>
                <w:tab w:val="left" w:pos="1120"/>
              </w:tabs>
              <w:jc w:val="both"/>
              <w:rPr>
                <w:rFonts w:ascii="Calibri" w:hAnsi="Calibri" w:cs="Calibri"/>
                <w:noProof/>
                <w:lang w:eastAsia="ja-JP"/>
              </w:rPr>
            </w:pPr>
          </w:p>
          <w:p w:rsidR="0063618F" w:rsidRDefault="0063618F">
            <w:pPr>
              <w:tabs>
                <w:tab w:val="left" w:pos="560"/>
                <w:tab w:val="left" w:pos="1120"/>
              </w:tabs>
              <w:jc w:val="both"/>
              <w:rPr>
                <w:rFonts w:ascii="Calibri" w:hAnsi="Calibri" w:cs="Calibri"/>
                <w:noProof/>
                <w:lang w:eastAsia="ja-JP"/>
              </w:rPr>
            </w:pPr>
            <w:r>
              <w:rPr>
                <w:noProof/>
                <w:lang w:eastAsia="ja-JP"/>
              </w:rPr>
              <w:lastRenderedPageBreak/>
              <w:drawing>
                <wp:inline distT="0" distB="0" distL="0" distR="0" wp14:anchorId="014A02E9" wp14:editId="11206706">
                  <wp:extent cx="5574541" cy="278553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4756" t="34611" r="13959" b="55363"/>
                          <a:stretch/>
                        </pic:blipFill>
                        <pic:spPr bwMode="auto">
                          <a:xfrm>
                            <a:off x="0" y="0"/>
                            <a:ext cx="5612522" cy="2804512"/>
                          </a:xfrm>
                          <a:prstGeom prst="rect">
                            <a:avLst/>
                          </a:prstGeom>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63618F">
            <w:pPr>
              <w:tabs>
                <w:tab w:val="left" w:pos="560"/>
                <w:tab w:val="left" w:pos="1120"/>
              </w:tabs>
              <w:jc w:val="both"/>
              <w:rPr>
                <w:rFonts w:ascii="Calibri" w:hAnsi="Calibri" w:cs="Calibri"/>
                <w:noProof/>
                <w:lang w:eastAsia="ja-JP"/>
              </w:rPr>
            </w:pPr>
            <w:r>
              <w:rPr>
                <w:rFonts w:ascii="Calibri" w:hAnsi="Calibri" w:cs="Calibri"/>
                <w:noProof/>
                <w:lang w:eastAsia="ja-JP"/>
              </w:rPr>
              <w:t>Le flux de B s’exprime en weber (wb), le phénomène d’induction de rammène a des calcules de flux magnétique.</w:t>
            </w:r>
          </w:p>
          <w:p w:rsidR="000C000B" w:rsidRDefault="000C000B">
            <w:pPr>
              <w:tabs>
                <w:tab w:val="left" w:pos="560"/>
                <w:tab w:val="left" w:pos="1120"/>
              </w:tabs>
              <w:jc w:val="both"/>
              <w:rPr>
                <w:rFonts w:ascii="Calibri" w:hAnsi="Calibri" w:cs="Calibri"/>
                <w:noProof/>
                <w:lang w:eastAsia="ja-JP"/>
              </w:rPr>
            </w:pPr>
          </w:p>
          <w:p w:rsidR="00BD5BA8" w:rsidRDefault="00BD5BA8">
            <w:pPr>
              <w:tabs>
                <w:tab w:val="left" w:pos="560"/>
                <w:tab w:val="left" w:pos="1120"/>
              </w:tabs>
              <w:jc w:val="both"/>
              <w:rPr>
                <w:rFonts w:ascii="Calibri" w:hAnsi="Calibri" w:cs="Calibri"/>
                <w:noProof/>
                <w:lang w:eastAsia="ja-JP"/>
              </w:rPr>
            </w:pPr>
          </w:p>
          <w:p w:rsidR="00BD5BA8" w:rsidRDefault="00AA3EC7">
            <w:pPr>
              <w:tabs>
                <w:tab w:val="left" w:pos="560"/>
                <w:tab w:val="left" w:pos="1120"/>
              </w:tabs>
              <w:jc w:val="both"/>
              <w:rPr>
                <w:rFonts w:ascii="Calibri" w:hAnsi="Calibri" w:cs="Calibri"/>
                <w:noProof/>
                <w:lang w:eastAsia="ja-JP"/>
              </w:rPr>
            </w:pPr>
            <w:r w:rsidRPr="002D6642">
              <w:rPr>
                <w:rFonts w:ascii="Calibri" w:hAnsi="Calibri" w:cs="Calibri"/>
                <w:noProof/>
                <w:lang w:eastAsia="ja-JP"/>
              </w:rPr>
              <w:drawing>
                <wp:inline distT="0" distB="0" distL="0" distR="0" wp14:anchorId="6484A56C" wp14:editId="4FCB1113">
                  <wp:extent cx="5939366" cy="1896534"/>
                  <wp:effectExtent l="0" t="0" r="4445" b="8890"/>
                  <wp:docPr id="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6282" t="14655" r="36731" b="70033"/>
                          <a:stretch/>
                        </pic:blipFill>
                        <pic:spPr bwMode="auto">
                          <a:xfrm>
                            <a:off x="0" y="0"/>
                            <a:ext cx="5939366" cy="1896534"/>
                          </a:xfrm>
                          <a:prstGeom prst="rect">
                            <a:avLst/>
                          </a:prstGeom>
                          <a:noFill/>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AA3EC7" w:rsidRDefault="00AA3EC7" w:rsidP="00AA3EC7">
            <w:pPr>
              <w:tabs>
                <w:tab w:val="left" w:pos="560"/>
                <w:tab w:val="left" w:pos="1120"/>
              </w:tabs>
              <w:jc w:val="both"/>
              <w:rPr>
                <w:rFonts w:ascii="Calibri" w:hAnsi="Calibri" w:cs="Calibri"/>
                <w:noProof/>
                <w:lang w:eastAsia="ja-JP"/>
              </w:rPr>
            </w:pPr>
            <w:r>
              <w:rPr>
                <w:rFonts w:ascii="Calibri" w:hAnsi="Calibri" w:cs="Calibri"/>
                <w:noProof/>
                <w:lang w:eastAsia="ja-JP"/>
              </w:rPr>
              <w:t>Signe – viens d’une loi de moderation.</w:t>
            </w:r>
          </w:p>
          <w:p w:rsidR="00BD5BA8" w:rsidRDefault="00BD5BA8">
            <w:pPr>
              <w:tabs>
                <w:tab w:val="left" w:pos="560"/>
                <w:tab w:val="left" w:pos="1120"/>
              </w:tabs>
              <w:jc w:val="both"/>
              <w:rPr>
                <w:rFonts w:ascii="Calibri" w:hAnsi="Calibri" w:cs="Calibri"/>
                <w:noProof/>
                <w:lang w:eastAsia="ja-JP"/>
              </w:rPr>
            </w:pPr>
          </w:p>
          <w:p w:rsidR="00BD5BA8" w:rsidRDefault="00BD5BA8">
            <w:pPr>
              <w:tabs>
                <w:tab w:val="left" w:pos="560"/>
                <w:tab w:val="left" w:pos="1120"/>
              </w:tabs>
              <w:jc w:val="both"/>
              <w:rPr>
                <w:rFonts w:ascii="Calibri" w:hAnsi="Calibri" w:cs="Calibri"/>
                <w:noProof/>
                <w:lang w:eastAsia="ja-JP"/>
              </w:rPr>
            </w:pPr>
          </w:p>
          <w:p w:rsidR="00BD5BA8" w:rsidRDefault="00BD5BA8">
            <w:pPr>
              <w:tabs>
                <w:tab w:val="left" w:pos="560"/>
                <w:tab w:val="left" w:pos="1120"/>
              </w:tabs>
              <w:jc w:val="both"/>
              <w:rPr>
                <w:rFonts w:ascii="Calibri" w:hAnsi="Calibri" w:cs="Calibri"/>
                <w:noProof/>
                <w:lang w:eastAsia="ja-JP"/>
              </w:rPr>
            </w:pPr>
          </w:p>
          <w:p w:rsidR="00BD5BA8" w:rsidRDefault="00BD5BA8">
            <w:pPr>
              <w:tabs>
                <w:tab w:val="left" w:pos="560"/>
                <w:tab w:val="left" w:pos="1120"/>
              </w:tabs>
              <w:jc w:val="both"/>
              <w:rPr>
                <w:rFonts w:ascii="Calibri" w:hAnsi="Calibri" w:cs="Calibri"/>
                <w:noProof/>
                <w:lang w:eastAsia="ja-JP"/>
              </w:rPr>
            </w:pPr>
          </w:p>
          <w:p w:rsidR="00BD5BA8" w:rsidRDefault="00AA3EC7">
            <w:pPr>
              <w:tabs>
                <w:tab w:val="left" w:pos="560"/>
                <w:tab w:val="left" w:pos="1120"/>
              </w:tabs>
              <w:jc w:val="both"/>
              <w:rPr>
                <w:rFonts w:ascii="Calibri" w:hAnsi="Calibri" w:cs="Calibri"/>
                <w:noProof/>
                <w:lang w:eastAsia="ja-JP"/>
              </w:rPr>
            </w:pPr>
            <w:r w:rsidRPr="002D6642">
              <w:rPr>
                <w:rFonts w:ascii="Calibri" w:hAnsi="Calibri" w:cs="Calibri"/>
                <w:noProof/>
                <w:lang w:eastAsia="ja-JP"/>
              </w:rPr>
              <w:lastRenderedPageBreak/>
              <w:drawing>
                <wp:inline distT="0" distB="0" distL="0" distR="0" wp14:anchorId="6680A29A" wp14:editId="6FEAE18F">
                  <wp:extent cx="5918200" cy="3022600"/>
                  <wp:effectExtent l="0" t="0" r="6350" b="6350"/>
                  <wp:docPr id="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5974" t="31265" r="37136" b="44330"/>
                          <a:stretch/>
                        </pic:blipFill>
                        <pic:spPr bwMode="auto">
                          <a:xfrm>
                            <a:off x="0" y="0"/>
                            <a:ext cx="5918200" cy="3022600"/>
                          </a:xfrm>
                          <a:prstGeom prst="rect">
                            <a:avLst/>
                          </a:prstGeom>
                          <a:noFill/>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AA3EC7">
            <w:pPr>
              <w:tabs>
                <w:tab w:val="left" w:pos="560"/>
                <w:tab w:val="left" w:pos="1120"/>
              </w:tabs>
              <w:jc w:val="both"/>
              <w:rPr>
                <w:rFonts w:ascii="Calibri" w:hAnsi="Calibri" w:cs="Calibri"/>
                <w:noProof/>
                <w:lang w:eastAsia="ja-JP"/>
              </w:rPr>
            </w:pPr>
            <w:r>
              <w:rPr>
                <w:rFonts w:ascii="Calibri" w:hAnsi="Calibri" w:cs="Calibri"/>
                <w:noProof/>
                <w:lang w:eastAsia="ja-JP"/>
              </w:rPr>
              <w:t>Loi de Lenz est une loi empirique.</w:t>
            </w:r>
          </w:p>
          <w:p w:rsidR="00AE2FB6" w:rsidRDefault="00AE2FB6">
            <w:pPr>
              <w:tabs>
                <w:tab w:val="left" w:pos="560"/>
                <w:tab w:val="left" w:pos="1120"/>
              </w:tabs>
              <w:jc w:val="both"/>
              <w:rPr>
                <w:rFonts w:ascii="Calibri" w:hAnsi="Calibri" w:cs="Calibri"/>
                <w:noProof/>
                <w:lang w:eastAsia="ja-JP"/>
              </w:rPr>
            </w:pPr>
          </w:p>
          <w:p w:rsidR="00AE2FB6" w:rsidRDefault="00AE2FB6">
            <w:pPr>
              <w:tabs>
                <w:tab w:val="left" w:pos="560"/>
                <w:tab w:val="left" w:pos="1120"/>
              </w:tabs>
              <w:jc w:val="both"/>
              <w:rPr>
                <w:rFonts w:ascii="Calibri" w:hAnsi="Calibri" w:cs="Calibri"/>
                <w:noProof/>
                <w:lang w:eastAsia="ja-JP"/>
              </w:rPr>
            </w:pPr>
            <w:r>
              <w:rPr>
                <w:rFonts w:ascii="Calibri" w:hAnsi="Calibri" w:cs="Calibri"/>
                <w:noProof/>
                <w:lang w:eastAsia="ja-JP"/>
              </w:rPr>
              <w:t>Loi de Lenz : les effets de l’induction s’opposent aux causes qui leurn ont donné naissance.</w:t>
            </w:r>
          </w:p>
          <w:p w:rsidR="000A66BB" w:rsidRDefault="000A66BB">
            <w:pPr>
              <w:tabs>
                <w:tab w:val="left" w:pos="560"/>
                <w:tab w:val="left" w:pos="1120"/>
              </w:tabs>
              <w:jc w:val="both"/>
              <w:rPr>
                <w:rFonts w:ascii="Calibri" w:hAnsi="Calibri" w:cs="Calibri"/>
                <w:noProof/>
                <w:lang w:eastAsia="ja-JP"/>
              </w:rPr>
            </w:pPr>
          </w:p>
          <w:p w:rsidR="000A66BB" w:rsidRDefault="000A66BB">
            <w:pPr>
              <w:tabs>
                <w:tab w:val="left" w:pos="560"/>
                <w:tab w:val="left" w:pos="1120"/>
              </w:tabs>
              <w:jc w:val="both"/>
              <w:rPr>
                <w:rFonts w:ascii="Calibri" w:hAnsi="Calibri" w:cs="Calibri"/>
                <w:noProof/>
                <w:lang w:eastAsia="ja-JP"/>
              </w:rPr>
            </w:pPr>
            <w:r>
              <w:rPr>
                <w:rFonts w:ascii="Calibri" w:hAnsi="Calibri" w:cs="Calibri"/>
                <w:noProof/>
                <w:lang w:eastAsia="ja-JP"/>
              </w:rPr>
              <w:t xml:space="preserve">Discussion de la chute de l’aimant dans un tube : </w:t>
            </w:r>
            <w:hyperlink r:id="rId17" w:history="1">
              <w:r w:rsidR="00811A6F" w:rsidRPr="00DE3DA1">
                <w:rPr>
                  <w:rStyle w:val="Hyperlink"/>
                  <w:rFonts w:ascii="Calibri" w:hAnsi="Calibri" w:cs="Calibri"/>
                  <w:noProof/>
                  <w:lang w:eastAsia="ja-JP"/>
                </w:rPr>
                <w:t>https://www.youtube.com/watch?v=xOXwk6XtabE</w:t>
              </w:r>
            </w:hyperlink>
            <w:r w:rsidR="008978C3">
              <w:rPr>
                <w:rFonts w:ascii="Calibri" w:hAnsi="Calibri" w:cs="Calibri"/>
                <w:noProof/>
                <w:lang w:eastAsia="ja-JP"/>
              </w:rPr>
              <w:t>.</w:t>
            </w:r>
            <w:r w:rsidR="00811A6F">
              <w:rPr>
                <w:rFonts w:ascii="Calibri" w:hAnsi="Calibri" w:cs="Calibri"/>
                <w:noProof/>
                <w:lang w:eastAsia="ja-JP"/>
              </w:rPr>
              <w:t xml:space="preserve"> (dure 1 minute)</w:t>
            </w:r>
          </w:p>
          <w:p w:rsidR="00BD5BA8" w:rsidRDefault="00BD5BA8">
            <w:pPr>
              <w:tabs>
                <w:tab w:val="left" w:pos="560"/>
                <w:tab w:val="left" w:pos="1120"/>
              </w:tabs>
              <w:jc w:val="both"/>
              <w:rPr>
                <w:rFonts w:ascii="Calibri" w:hAnsi="Calibri" w:cs="Calibri"/>
                <w:noProof/>
                <w:lang w:eastAsia="ja-JP"/>
              </w:rPr>
            </w:pPr>
          </w:p>
          <w:p w:rsidR="00BD5BA8" w:rsidRDefault="008978C3">
            <w:pPr>
              <w:tabs>
                <w:tab w:val="left" w:pos="560"/>
                <w:tab w:val="left" w:pos="1120"/>
              </w:tabs>
              <w:jc w:val="both"/>
              <w:rPr>
                <w:rFonts w:ascii="Calibri" w:hAnsi="Calibri" w:cs="Calibri"/>
                <w:noProof/>
                <w:lang w:eastAsia="ja-JP"/>
              </w:rPr>
            </w:pPr>
            <w:r>
              <w:rPr>
                <w:rFonts w:ascii="Calibri" w:hAnsi="Calibri" w:cs="Calibri"/>
                <w:noProof/>
                <w:lang w:eastAsia="ja-JP"/>
              </w:rPr>
              <w:t>(plaques de plexiglass et d’aluminium (non magnetique)).</w:t>
            </w:r>
          </w:p>
          <w:p w:rsidR="00BD5BA8" w:rsidRDefault="00BD5BA8">
            <w:pPr>
              <w:tabs>
                <w:tab w:val="left" w:pos="560"/>
                <w:tab w:val="left" w:pos="1120"/>
              </w:tabs>
              <w:jc w:val="both"/>
              <w:rPr>
                <w:rFonts w:ascii="Calibri" w:hAnsi="Calibri" w:cs="Calibri"/>
                <w:noProof/>
                <w:lang w:eastAsia="ja-JP"/>
              </w:rPr>
            </w:pPr>
          </w:p>
          <w:p w:rsidR="00BD5BA8" w:rsidRDefault="00214D10">
            <w:pPr>
              <w:tabs>
                <w:tab w:val="left" w:pos="560"/>
                <w:tab w:val="left" w:pos="1120"/>
              </w:tabs>
              <w:jc w:val="both"/>
              <w:rPr>
                <w:rFonts w:ascii="Calibri" w:hAnsi="Calibri" w:cs="Calibri"/>
                <w:noProof/>
                <w:lang w:eastAsia="ja-JP"/>
              </w:rPr>
            </w:pPr>
            <w:r>
              <w:rPr>
                <w:rFonts w:ascii="Calibri" w:hAnsi="Calibri" w:cs="Calibri"/>
                <w:noProof/>
                <w:lang w:eastAsia="ja-JP"/>
              </w:rPr>
              <w:t xml:space="preserve">Que ce passe t’il ? </w:t>
            </w:r>
            <w:r w:rsidR="00AF3A62">
              <w:rPr>
                <w:rFonts w:ascii="Calibri" w:hAnsi="Calibri" w:cs="Calibri"/>
                <w:noProof/>
                <w:lang w:eastAsia="ja-JP"/>
              </w:rPr>
              <w:t>l’aimant en chutant dans le tuyau crée un champ magnétique variable. Ce champ magnetique variable crée des courants à l’interieur du tube d’aluminium. Ces courants, d’après la loi de moderation créent alors un champ magnetique qui s’oppose au champ variable ce qui ralentis l’aimant (à mieux comprendre, voir video).</w:t>
            </w:r>
          </w:p>
          <w:p w:rsidR="00E87AE5" w:rsidRDefault="00E87AE5">
            <w:pPr>
              <w:tabs>
                <w:tab w:val="left" w:pos="560"/>
                <w:tab w:val="left" w:pos="1120"/>
              </w:tabs>
              <w:jc w:val="both"/>
              <w:rPr>
                <w:rFonts w:ascii="Calibri" w:hAnsi="Calibri" w:cs="Calibri"/>
                <w:noProof/>
                <w:lang w:eastAsia="ja-JP"/>
              </w:rPr>
            </w:pPr>
          </w:p>
          <w:p w:rsidR="00E87AE5" w:rsidRDefault="00E87AE5">
            <w:pPr>
              <w:tabs>
                <w:tab w:val="left" w:pos="560"/>
                <w:tab w:val="left" w:pos="1120"/>
              </w:tabs>
              <w:jc w:val="both"/>
              <w:rPr>
                <w:rFonts w:ascii="Calibri" w:hAnsi="Calibri" w:cs="Calibri"/>
                <w:noProof/>
                <w:lang w:eastAsia="ja-JP"/>
              </w:rPr>
            </w:pPr>
            <w:r>
              <w:rPr>
                <w:rFonts w:ascii="Calibri" w:hAnsi="Calibri" w:cs="Calibri"/>
                <w:noProof/>
                <w:lang w:eastAsia="ja-JP"/>
              </w:rPr>
              <w:t>On vas s’interesser de plus près à l’induction de Newman.</w:t>
            </w:r>
          </w:p>
          <w:p w:rsidR="00E87AE5" w:rsidRDefault="00E87AE5">
            <w:pPr>
              <w:tabs>
                <w:tab w:val="left" w:pos="560"/>
                <w:tab w:val="left" w:pos="1120"/>
              </w:tabs>
              <w:jc w:val="both"/>
              <w:rPr>
                <w:rFonts w:ascii="Calibri" w:hAnsi="Calibri" w:cs="Calibri"/>
                <w:noProof/>
                <w:lang w:eastAsia="ja-JP"/>
              </w:rPr>
            </w:pPr>
          </w:p>
          <w:p w:rsidR="00BD5BA8" w:rsidRDefault="00E87AE5">
            <w:pPr>
              <w:tabs>
                <w:tab w:val="left" w:pos="560"/>
                <w:tab w:val="left" w:pos="1120"/>
              </w:tabs>
              <w:jc w:val="both"/>
              <w:rPr>
                <w:rFonts w:ascii="Calibri" w:hAnsi="Calibri" w:cs="Calibri"/>
                <w:noProof/>
                <w:lang w:eastAsia="ja-JP"/>
              </w:rPr>
            </w:pPr>
            <w:r w:rsidRPr="002D6642">
              <w:rPr>
                <w:rFonts w:ascii="Calibri" w:hAnsi="Calibri" w:cs="Calibri"/>
                <w:noProof/>
                <w:lang w:eastAsia="ja-JP"/>
              </w:rPr>
              <w:lastRenderedPageBreak/>
              <w:drawing>
                <wp:inline distT="0" distB="0" distL="0" distR="0" wp14:anchorId="3B6F2946" wp14:editId="328F3D9E">
                  <wp:extent cx="5939366" cy="2950633"/>
                  <wp:effectExtent l="0" t="0" r="4445" b="254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6282" t="56969" r="36731" b="19208"/>
                          <a:stretch/>
                        </pic:blipFill>
                        <pic:spPr bwMode="auto">
                          <a:xfrm>
                            <a:off x="0" y="0"/>
                            <a:ext cx="5939366" cy="2950633"/>
                          </a:xfrm>
                          <a:prstGeom prst="rect">
                            <a:avLst/>
                          </a:prstGeom>
                          <a:noFill/>
                          <a:ln>
                            <a:noFill/>
                          </a:ln>
                          <a:extLst>
                            <a:ext uri="{53640926-AAD7-44D8-BBD7-CCE9431645EC}">
                              <a14:shadowObscured xmlns:a14="http://schemas.microsoft.com/office/drawing/2010/main"/>
                            </a:ext>
                          </a:extLst>
                        </pic:spPr>
                      </pic:pic>
                    </a:graphicData>
                  </a:graphic>
                </wp:inline>
              </w:drawing>
            </w:r>
          </w:p>
          <w:p w:rsidR="00BD5BA8" w:rsidRDefault="00E31A81">
            <w:pPr>
              <w:tabs>
                <w:tab w:val="left" w:pos="560"/>
                <w:tab w:val="left" w:pos="1120"/>
              </w:tabs>
              <w:jc w:val="both"/>
              <w:rPr>
                <w:rFonts w:ascii="Calibri" w:hAnsi="Calibri" w:cs="Calibri"/>
                <w:noProof/>
                <w:lang w:eastAsia="ja-JP"/>
              </w:rPr>
            </w:pPr>
            <w:r>
              <w:rPr>
                <w:rFonts w:ascii="Calibri" w:hAnsi="Calibri" w:cs="Calibri"/>
                <w:noProof/>
                <w:lang w:eastAsia="ja-JP"/>
              </w:rPr>
              <w:t xml:space="preserve">On commence par s’interesser à une bobine avec N spires sur une </w:t>
            </w:r>
            <w:r w:rsidR="00B1318C">
              <w:rPr>
                <w:rFonts w:ascii="Calibri" w:hAnsi="Calibri" w:cs="Calibri"/>
                <w:noProof/>
                <w:lang w:eastAsia="ja-JP"/>
              </w:rPr>
              <w:t>longueur l</w:t>
            </w:r>
            <w:r>
              <w:rPr>
                <w:rFonts w:ascii="Calibri" w:hAnsi="Calibri" w:cs="Calibri"/>
                <w:noProof/>
                <w:lang w:eastAsia="ja-JP"/>
              </w:rPr>
              <w:t xml:space="preserve"> </w:t>
            </w:r>
            <w:r w:rsidR="000E44B5">
              <w:rPr>
                <w:rFonts w:ascii="Calibri" w:hAnsi="Calibri" w:cs="Calibri"/>
                <w:noProof/>
                <w:lang w:eastAsia="ja-JP"/>
              </w:rPr>
              <w:t xml:space="preserve">parcouru par un courant i varable </w:t>
            </w:r>
            <w:r>
              <w:rPr>
                <w:rFonts w:ascii="Calibri" w:hAnsi="Calibri" w:cs="Calibri"/>
                <w:noProof/>
                <w:lang w:eastAsia="ja-JP"/>
              </w:rPr>
              <w:t>qui crée génère un champ magnetique</w:t>
            </w:r>
            <w:r w:rsidR="000E44B5">
              <w:rPr>
                <w:rFonts w:ascii="Calibri" w:hAnsi="Calibri" w:cs="Calibri"/>
                <w:noProof/>
                <w:lang w:eastAsia="ja-JP"/>
              </w:rPr>
              <w:t xml:space="preserve"> lui aussi variable</w:t>
            </w:r>
            <w:r>
              <w:rPr>
                <w:rFonts w:ascii="Calibri" w:hAnsi="Calibri" w:cs="Calibri"/>
                <w:noProof/>
                <w:lang w:eastAsia="ja-JP"/>
              </w:rPr>
              <w:t>.</w:t>
            </w:r>
            <w:r w:rsidR="00A565D4">
              <w:rPr>
                <w:rFonts w:ascii="Calibri" w:hAnsi="Calibri" w:cs="Calibri"/>
                <w:noProof/>
                <w:lang w:eastAsia="ja-JP"/>
              </w:rPr>
              <w:t xml:space="preserve"> </w:t>
            </w:r>
            <w:r w:rsidR="00A565D4" w:rsidRPr="005A367B">
              <w:rPr>
                <w:rFonts w:ascii="Calibri" w:hAnsi="Calibri" w:cs="Calibri"/>
                <w:b/>
                <w:noProof/>
                <w:lang w:eastAsia="ja-JP"/>
              </w:rPr>
              <w:t>Dessiner la bobine ou la projeter.</w:t>
            </w:r>
          </w:p>
          <w:p w:rsidR="005D13B6" w:rsidRDefault="005D13B6">
            <w:pPr>
              <w:tabs>
                <w:tab w:val="left" w:pos="560"/>
                <w:tab w:val="left" w:pos="1120"/>
              </w:tabs>
              <w:jc w:val="both"/>
              <w:rPr>
                <w:rFonts w:ascii="Calibri" w:hAnsi="Calibri" w:cs="Calibri"/>
                <w:noProof/>
                <w:lang w:eastAsia="ja-JP"/>
              </w:rPr>
            </w:pPr>
          </w:p>
          <w:p w:rsidR="005D13B6" w:rsidRDefault="005D13B6">
            <w:pPr>
              <w:tabs>
                <w:tab w:val="left" w:pos="560"/>
                <w:tab w:val="left" w:pos="1120"/>
              </w:tabs>
              <w:jc w:val="both"/>
              <w:rPr>
                <w:rFonts w:ascii="Calibri" w:hAnsi="Calibri" w:cs="Calibri"/>
                <w:noProof/>
                <w:lang w:eastAsia="ja-JP"/>
              </w:rPr>
            </w:pPr>
            <w:r>
              <w:rPr>
                <w:rFonts w:ascii="Calibri" w:hAnsi="Calibri" w:cs="Calibri"/>
                <w:noProof/>
                <w:lang w:eastAsia="ja-JP"/>
              </w:rPr>
              <w:t>Pour simplifier les calcu ls on suppose que le champ magnetique crée est celui du solenoide infini.</w:t>
            </w:r>
            <w:r w:rsidR="000E44B5">
              <w:rPr>
                <w:rFonts w:ascii="Calibri" w:hAnsi="Calibri" w:cs="Calibri"/>
                <w:noProof/>
                <w:lang w:eastAsia="ja-JP"/>
              </w:rPr>
              <w:t xml:space="preserve"> (le solenoidie fini est traité dans la leçon dipoles electrocinetiques)</w:t>
            </w:r>
            <w:r w:rsidR="0024424E">
              <w:rPr>
                <w:rFonts w:ascii="Calibri" w:hAnsi="Calibri" w:cs="Calibri"/>
                <w:noProof/>
                <w:lang w:eastAsia="ja-JP"/>
              </w:rPr>
              <w:t>.</w:t>
            </w:r>
          </w:p>
          <w:p w:rsidR="00271E36" w:rsidRDefault="00271E36">
            <w:pPr>
              <w:tabs>
                <w:tab w:val="left" w:pos="560"/>
                <w:tab w:val="left" w:pos="1120"/>
              </w:tabs>
              <w:jc w:val="both"/>
              <w:rPr>
                <w:rFonts w:ascii="Calibri" w:hAnsi="Calibri" w:cs="Calibri"/>
                <w:noProof/>
                <w:lang w:eastAsia="ja-JP"/>
              </w:rPr>
            </w:pPr>
          </w:p>
          <w:p w:rsidR="00271E36" w:rsidRDefault="00271E36">
            <w:pPr>
              <w:tabs>
                <w:tab w:val="left" w:pos="560"/>
                <w:tab w:val="left" w:pos="1120"/>
              </w:tabs>
              <w:jc w:val="both"/>
              <w:rPr>
                <w:rFonts w:ascii="Calibri" w:hAnsi="Calibri" w:cs="Calibri"/>
                <w:noProof/>
                <w:lang w:eastAsia="ja-JP"/>
              </w:rPr>
            </w:pPr>
            <w:r>
              <w:rPr>
                <w:rFonts w:ascii="Calibri" w:hAnsi="Calibri" w:cs="Calibri"/>
                <w:noProof/>
                <w:lang w:eastAsia="ja-JP"/>
              </w:rPr>
              <w:t xml:space="preserve">Donner directement la valeur du champ B : </w:t>
            </w:r>
            <m:oMath>
              <m:r>
                <w:rPr>
                  <w:rFonts w:ascii="Cambria Math" w:hAnsi="Cambria Math" w:cs="Calibri"/>
                  <w:noProof/>
                  <w:lang w:eastAsia="ja-JP"/>
                </w:rPr>
                <m:t>B=</m:t>
              </m:r>
              <m:sSub>
                <m:sSubPr>
                  <m:ctrlPr>
                    <w:rPr>
                      <w:rFonts w:ascii="Cambria Math" w:hAnsi="Cambria Math" w:cs="Calibri"/>
                      <w:i/>
                      <w:noProof/>
                      <w:lang w:eastAsia="ja-JP"/>
                    </w:rPr>
                  </m:ctrlPr>
                </m:sSubPr>
                <m:e>
                  <m:r>
                    <w:rPr>
                      <w:rFonts w:ascii="Cambria Math" w:hAnsi="Cambria Math" w:cs="Calibri"/>
                      <w:noProof/>
                      <w:lang w:eastAsia="ja-JP"/>
                    </w:rPr>
                    <m:t>μ</m:t>
                  </m:r>
                </m:e>
                <m:sub>
                  <m:r>
                    <w:rPr>
                      <w:rFonts w:ascii="Cambria Math" w:hAnsi="Cambria Math" w:cs="Calibri"/>
                      <w:noProof/>
                      <w:lang w:eastAsia="ja-JP"/>
                    </w:rPr>
                    <m:t>0</m:t>
                  </m:r>
                </m:sub>
              </m:sSub>
              <m:r>
                <w:rPr>
                  <w:rFonts w:ascii="Cambria Math" w:hAnsi="Cambria Math" w:cs="Calibri"/>
                  <w:noProof/>
                  <w:lang w:eastAsia="ja-JP"/>
                </w:rPr>
                <m:t>*N</m:t>
              </m:r>
              <m:r>
                <w:rPr>
                  <w:rFonts w:ascii="Cambria Math" w:hAnsi="Cambria Math" w:cs="Calibri"/>
                  <w:noProof/>
                  <w:lang w:eastAsia="ja-JP"/>
                </w:rPr>
                <m:t>*i</m:t>
              </m:r>
              <m:r>
                <w:rPr>
                  <w:rFonts w:ascii="Cambria Math" w:hAnsi="Cambria Math" w:cs="Calibri"/>
                  <w:noProof/>
                  <w:lang w:eastAsia="ja-JP"/>
                </w:rPr>
                <m:t>/</m:t>
              </m:r>
              <m:r>
                <w:rPr>
                  <w:rFonts w:ascii="Cambria Math" w:hAnsi="Cambria Math" w:cs="Calibri"/>
                  <w:noProof/>
                  <w:lang w:eastAsia="ja-JP"/>
                </w:rPr>
                <m:t>l</m:t>
              </m:r>
            </m:oMath>
            <w:r w:rsidR="001F4E21">
              <w:rPr>
                <w:rFonts w:ascii="Calibri" w:hAnsi="Calibri" w:cs="Calibri"/>
                <w:noProof/>
                <w:lang w:eastAsia="ja-JP"/>
              </w:rPr>
              <w:t xml:space="preserve"> qui est uniforme sur la section. </w:t>
            </w:r>
            <w:r w:rsidR="001F4E21" w:rsidRPr="00795ACA">
              <w:rPr>
                <w:rFonts w:ascii="Calibri" w:hAnsi="Calibri" w:cs="Calibri"/>
                <w:b/>
                <w:noProof/>
                <w:lang w:eastAsia="ja-JP"/>
              </w:rPr>
              <w:t>Ce calcul est fait dans le dunod</w:t>
            </w:r>
            <w:r w:rsidR="001F4E21">
              <w:rPr>
                <w:rFonts w:ascii="Calibri" w:hAnsi="Calibri" w:cs="Calibri"/>
                <w:noProof/>
                <w:lang w:eastAsia="ja-JP"/>
              </w:rPr>
              <w:t>.</w:t>
            </w:r>
          </w:p>
          <w:p w:rsidR="00795ACA" w:rsidRDefault="00795ACA">
            <w:pPr>
              <w:tabs>
                <w:tab w:val="left" w:pos="560"/>
                <w:tab w:val="left" w:pos="1120"/>
              </w:tabs>
              <w:jc w:val="both"/>
              <w:rPr>
                <w:rFonts w:ascii="Calibri" w:hAnsi="Calibri" w:cs="Calibri"/>
                <w:noProof/>
                <w:lang w:eastAsia="ja-JP"/>
              </w:rPr>
            </w:pPr>
          </w:p>
          <w:p w:rsidR="00795ACA" w:rsidRDefault="00795ACA">
            <w:pPr>
              <w:tabs>
                <w:tab w:val="left" w:pos="560"/>
                <w:tab w:val="left" w:pos="1120"/>
              </w:tabs>
              <w:jc w:val="both"/>
              <w:rPr>
                <w:rFonts w:ascii="Calibri" w:hAnsi="Calibri" w:cs="Calibri"/>
                <w:noProof/>
                <w:lang w:eastAsia="ja-JP"/>
              </w:rPr>
            </w:pPr>
            <w:r>
              <w:rPr>
                <w:rFonts w:ascii="Calibri" w:hAnsi="Calibri" w:cs="Calibri"/>
                <w:noProof/>
                <w:lang w:eastAsia="ja-JP"/>
              </w:rPr>
              <w:t xml:space="preserve">Le flux propre, c.a.d le flux qui traverse la bobine s’exprime comme : </w:t>
            </w:r>
            <w:r w:rsidR="00B1318C">
              <w:rPr>
                <w:rFonts w:ascii="Calibri" w:hAnsi="Calibri" w:cs="Calibri"/>
                <w:noProof/>
                <w:lang w:eastAsia="ja-JP"/>
              </w:rPr>
              <w:t xml:space="preserve">Psi = </w:t>
            </w:r>
            <w:r>
              <w:rPr>
                <w:rFonts w:ascii="Calibri" w:hAnsi="Calibri" w:cs="Calibri"/>
                <w:noProof/>
                <w:lang w:eastAsia="ja-JP"/>
              </w:rPr>
              <w:t>N*B*S où S est la surface d’une spire.</w:t>
            </w:r>
          </w:p>
          <w:p w:rsidR="00B1318C" w:rsidRDefault="00B1318C">
            <w:pPr>
              <w:tabs>
                <w:tab w:val="left" w:pos="560"/>
                <w:tab w:val="left" w:pos="1120"/>
              </w:tabs>
              <w:jc w:val="both"/>
              <w:rPr>
                <w:rFonts w:ascii="Calibri" w:hAnsi="Calibri" w:cs="Calibri"/>
                <w:noProof/>
                <w:lang w:eastAsia="ja-JP"/>
              </w:rPr>
            </w:pPr>
          </w:p>
          <w:p w:rsidR="00B1318C" w:rsidRDefault="00B1318C" w:rsidP="00953DF5">
            <w:pPr>
              <w:tabs>
                <w:tab w:val="left" w:pos="560"/>
                <w:tab w:val="left" w:pos="1120"/>
                <w:tab w:val="left" w:pos="5893"/>
              </w:tabs>
              <w:jc w:val="both"/>
              <w:rPr>
                <w:rFonts w:ascii="Calibri" w:hAnsi="Calibri" w:cs="Calibri"/>
                <w:noProof/>
                <w:lang w:eastAsia="ja-JP"/>
              </w:rPr>
            </w:pPr>
            <w:r>
              <w:rPr>
                <w:rFonts w:ascii="Calibri" w:hAnsi="Calibri" w:cs="Calibri"/>
                <w:noProof/>
                <w:lang w:eastAsia="ja-JP"/>
              </w:rPr>
              <w:t>On définit alors l’inductance propre comme L = Psi/i</w:t>
            </w:r>
            <w:r w:rsidR="00953DF5">
              <w:rPr>
                <w:rFonts w:ascii="Calibri" w:hAnsi="Calibri" w:cs="Calibri"/>
                <w:noProof/>
                <w:lang w:eastAsia="ja-JP"/>
              </w:rPr>
              <w:t xml:space="preserve"> = </w:t>
            </w:r>
            <m:oMath>
              <m:f>
                <m:fPr>
                  <m:ctrlPr>
                    <w:rPr>
                      <w:rFonts w:ascii="Cambria Math" w:hAnsi="Cambria Math" w:cs="Calibri"/>
                      <w:i/>
                      <w:noProof/>
                      <w:lang w:eastAsia="ja-JP"/>
                    </w:rPr>
                  </m:ctrlPr>
                </m:fPr>
                <m:num>
                  <m:sSub>
                    <m:sSubPr>
                      <m:ctrlPr>
                        <w:rPr>
                          <w:rFonts w:ascii="Cambria Math" w:hAnsi="Cambria Math" w:cs="Calibri"/>
                          <w:i/>
                          <w:noProof/>
                          <w:lang w:eastAsia="ja-JP"/>
                        </w:rPr>
                      </m:ctrlPr>
                    </m:sSubPr>
                    <m:e>
                      <m:r>
                        <w:rPr>
                          <w:rFonts w:ascii="Cambria Math" w:hAnsi="Cambria Math" w:cs="Calibri"/>
                          <w:noProof/>
                          <w:lang w:eastAsia="ja-JP"/>
                        </w:rPr>
                        <m:t>μ</m:t>
                      </m:r>
                    </m:e>
                    <m:sub>
                      <m:r>
                        <w:rPr>
                          <w:rFonts w:ascii="Cambria Math" w:hAnsi="Cambria Math" w:cs="Calibri"/>
                          <w:noProof/>
                          <w:lang w:eastAsia="ja-JP"/>
                        </w:rPr>
                        <m:t>0</m:t>
                      </m:r>
                    </m:sub>
                  </m:sSub>
                  <m:sSup>
                    <m:sSupPr>
                      <m:ctrlPr>
                        <w:rPr>
                          <w:rFonts w:ascii="Cambria Math" w:hAnsi="Cambria Math" w:cs="Calibri"/>
                          <w:i/>
                          <w:noProof/>
                          <w:lang w:eastAsia="ja-JP"/>
                        </w:rPr>
                      </m:ctrlPr>
                    </m:sSupPr>
                    <m:e>
                      <m:r>
                        <w:rPr>
                          <w:rFonts w:ascii="Cambria Math" w:hAnsi="Cambria Math" w:cs="Calibri"/>
                          <w:noProof/>
                          <w:lang w:eastAsia="ja-JP"/>
                        </w:rPr>
                        <m:t>N</m:t>
                      </m:r>
                    </m:e>
                    <m:sup>
                      <m:r>
                        <w:rPr>
                          <w:rFonts w:ascii="Cambria Math" w:hAnsi="Cambria Math" w:cs="Calibri"/>
                          <w:noProof/>
                          <w:lang w:eastAsia="ja-JP"/>
                        </w:rPr>
                        <m:t>2</m:t>
                      </m:r>
                    </m:sup>
                  </m:sSup>
                  <m:r>
                    <w:rPr>
                      <w:rFonts w:ascii="Cambria Math" w:hAnsi="Cambria Math" w:cs="Calibri"/>
                      <w:noProof/>
                      <w:lang w:eastAsia="ja-JP"/>
                    </w:rPr>
                    <m:t>S</m:t>
                  </m:r>
                </m:num>
                <m:den>
                  <m:r>
                    <w:rPr>
                      <w:rFonts w:ascii="Cambria Math" w:hAnsi="Cambria Math" w:cs="Calibri"/>
                      <w:noProof/>
                      <w:lang w:eastAsia="ja-JP"/>
                    </w:rPr>
                    <m:t>l</m:t>
                  </m:r>
                </m:den>
              </m:f>
            </m:oMath>
          </w:p>
          <w:p w:rsidR="00877A5E" w:rsidRDefault="00877A5E" w:rsidP="00953DF5">
            <w:pPr>
              <w:tabs>
                <w:tab w:val="left" w:pos="560"/>
                <w:tab w:val="left" w:pos="1120"/>
                <w:tab w:val="left" w:pos="5893"/>
              </w:tabs>
              <w:jc w:val="both"/>
              <w:rPr>
                <w:rFonts w:ascii="Calibri" w:hAnsi="Calibri" w:cs="Calibri"/>
                <w:noProof/>
                <w:lang w:eastAsia="ja-JP"/>
              </w:rPr>
            </w:pPr>
          </w:p>
          <w:p w:rsidR="00877A5E" w:rsidRDefault="00877A5E" w:rsidP="00953DF5">
            <w:pPr>
              <w:tabs>
                <w:tab w:val="left" w:pos="560"/>
                <w:tab w:val="left" w:pos="1120"/>
                <w:tab w:val="left" w:pos="5893"/>
              </w:tabs>
              <w:jc w:val="both"/>
              <w:rPr>
                <w:rFonts w:ascii="Calibri" w:hAnsi="Calibri" w:cs="Calibri"/>
                <w:noProof/>
                <w:lang w:eastAsia="ja-JP"/>
              </w:rPr>
            </w:pPr>
            <w:r>
              <w:rPr>
                <w:rFonts w:ascii="Calibri" w:hAnsi="Calibri" w:cs="Calibri"/>
                <w:noProof/>
                <w:lang w:eastAsia="ja-JP"/>
              </w:rPr>
              <w:t>On peut alors calculer la fem : e = -L*di/dt</w:t>
            </w:r>
            <w:r w:rsidR="00976914">
              <w:rPr>
                <w:rFonts w:ascii="Calibri" w:hAnsi="Calibri" w:cs="Calibri"/>
                <w:noProof/>
                <w:lang w:eastAsia="ja-JP"/>
              </w:rPr>
              <w:t>, forme connu pour la bobine !</w:t>
            </w:r>
          </w:p>
          <w:p w:rsidR="002D5D1F" w:rsidRDefault="00AC39BB" w:rsidP="00953DF5">
            <w:pPr>
              <w:tabs>
                <w:tab w:val="left" w:pos="560"/>
                <w:tab w:val="left" w:pos="1120"/>
                <w:tab w:val="left" w:pos="5893"/>
              </w:tabs>
              <w:jc w:val="both"/>
              <w:rPr>
                <w:rFonts w:ascii="Calibri" w:hAnsi="Calibri" w:cs="Calibri"/>
                <w:noProof/>
                <w:lang w:eastAsia="ja-JP"/>
              </w:rPr>
            </w:pPr>
            <w:r>
              <w:rPr>
                <w:rFonts w:ascii="Calibri" w:hAnsi="Calibri" w:cs="Calibri"/>
                <w:noProof/>
                <w:lang w:eastAsia="ja-JP"/>
              </w:rPr>
              <w:t>-Dans un circui éléctrique on peut remplacer la bobine par une source de tension idéale ! Or le sens de cette tension (fem) impose le sens du courant. D’où l’importance de la convention générateur/recepteur dans les crcuits étudiées precedement.</w:t>
            </w:r>
            <w:r w:rsidR="000648A4">
              <w:rPr>
                <w:rFonts w:ascii="Calibri" w:hAnsi="Calibri" w:cs="Calibri"/>
                <w:noProof/>
                <w:lang w:eastAsia="ja-JP"/>
              </w:rPr>
              <w:t xml:space="preserve"> Passer au moins une minute à expliquer ceci.</w:t>
            </w:r>
          </w:p>
          <w:p w:rsidR="002D5D1F" w:rsidRDefault="002D5D1F" w:rsidP="00953DF5">
            <w:pPr>
              <w:tabs>
                <w:tab w:val="left" w:pos="560"/>
                <w:tab w:val="left" w:pos="1120"/>
                <w:tab w:val="left" w:pos="5893"/>
              </w:tabs>
              <w:jc w:val="both"/>
              <w:rPr>
                <w:rFonts w:ascii="Calibri" w:hAnsi="Calibri" w:cs="Calibri"/>
                <w:noProof/>
                <w:lang w:eastAsia="ja-JP"/>
              </w:rPr>
            </w:pPr>
            <w:r>
              <w:rPr>
                <w:noProof/>
                <w:lang w:eastAsia="ja-JP"/>
              </w:rPr>
              <w:drawing>
                <wp:inline distT="0" distB="0" distL="0" distR="0" wp14:anchorId="6D798B9A" wp14:editId="3F970551">
                  <wp:extent cx="4263206" cy="22352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868" t="40127" r="24960" b="41070"/>
                          <a:stretch/>
                        </pic:blipFill>
                        <pic:spPr bwMode="auto">
                          <a:xfrm>
                            <a:off x="0" y="0"/>
                            <a:ext cx="4286126" cy="2247217"/>
                          </a:xfrm>
                          <a:prstGeom prst="rect">
                            <a:avLst/>
                          </a:prstGeom>
                          <a:ln>
                            <a:noFill/>
                          </a:ln>
                          <a:extLst>
                            <a:ext uri="{53640926-AAD7-44D8-BBD7-CCE9431645EC}">
                              <a14:shadowObscured xmlns:a14="http://schemas.microsoft.com/office/drawing/2010/main"/>
                            </a:ext>
                          </a:extLst>
                        </pic:spPr>
                      </pic:pic>
                    </a:graphicData>
                  </a:graphic>
                </wp:inline>
              </w:drawing>
            </w:r>
          </w:p>
          <w:p w:rsidR="00BD5BA8" w:rsidRDefault="00E87AE5">
            <w:pPr>
              <w:tabs>
                <w:tab w:val="left" w:pos="560"/>
                <w:tab w:val="left" w:pos="1120"/>
              </w:tabs>
              <w:jc w:val="both"/>
              <w:rPr>
                <w:rFonts w:ascii="Calibri" w:hAnsi="Calibri" w:cs="Calibri"/>
                <w:noProof/>
                <w:lang w:eastAsia="ja-JP"/>
              </w:rPr>
            </w:pPr>
            <w:r w:rsidRPr="002D6642">
              <w:rPr>
                <w:rFonts w:ascii="Calibri" w:hAnsi="Calibri" w:cs="Calibri"/>
                <w:noProof/>
                <w:lang w:eastAsia="ja-JP"/>
              </w:rPr>
              <w:lastRenderedPageBreak/>
              <w:drawing>
                <wp:inline distT="0" distB="0" distL="0" distR="0" wp14:anchorId="5E4BF499" wp14:editId="22F36AAD">
                  <wp:extent cx="5947833" cy="6917267"/>
                  <wp:effectExtent l="0" t="0" r="0" b="0"/>
                  <wp:docPr id="1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36171" t="14521" r="36583" b="29077"/>
                          <a:stretch/>
                        </pic:blipFill>
                        <pic:spPr bwMode="auto">
                          <a:xfrm>
                            <a:off x="0" y="0"/>
                            <a:ext cx="5947833" cy="6917267"/>
                          </a:xfrm>
                          <a:prstGeom prst="rect">
                            <a:avLst/>
                          </a:prstGeom>
                          <a:noFill/>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864AD2">
            <w:pPr>
              <w:tabs>
                <w:tab w:val="left" w:pos="560"/>
                <w:tab w:val="left" w:pos="1120"/>
              </w:tabs>
              <w:jc w:val="both"/>
              <w:rPr>
                <w:rFonts w:ascii="Calibri" w:hAnsi="Calibri" w:cs="Calibri"/>
                <w:noProof/>
                <w:lang w:eastAsia="ja-JP"/>
              </w:rPr>
            </w:pPr>
            <w:r>
              <w:rPr>
                <w:rFonts w:ascii="Calibri" w:hAnsi="Calibri" w:cs="Calibri"/>
                <w:noProof/>
                <w:lang w:eastAsia="ja-JP"/>
              </w:rPr>
              <w:t>Discuter de la modération. Si le courant augmente dans le circuit (utiliser le schéma de la bobine), alors le champ B augmente. Or l’auto-induction de la bobine crée alors un courant  dans le sens opposé à celui qui parcours la bobine ce qui diminue ainsi le courant total</w:t>
            </w:r>
            <w:r w:rsidR="007D279F">
              <w:rPr>
                <w:rFonts w:ascii="Calibri" w:hAnsi="Calibri" w:cs="Calibri"/>
                <w:noProof/>
                <w:lang w:eastAsia="ja-JP"/>
              </w:rPr>
              <w:t xml:space="preserve"> (montrer ceci dans le schéma des circuits)</w:t>
            </w:r>
            <w:r>
              <w:rPr>
                <w:rFonts w:ascii="Calibri" w:hAnsi="Calibri" w:cs="Calibri"/>
                <w:noProof/>
                <w:lang w:eastAsia="ja-JP"/>
              </w:rPr>
              <w:t>.</w:t>
            </w:r>
          </w:p>
          <w:p w:rsidR="00BD5BA8" w:rsidRDefault="00BD5BA8">
            <w:pPr>
              <w:tabs>
                <w:tab w:val="left" w:pos="560"/>
                <w:tab w:val="left" w:pos="1120"/>
              </w:tabs>
              <w:jc w:val="both"/>
              <w:rPr>
                <w:rFonts w:ascii="Calibri" w:hAnsi="Calibri" w:cs="Calibri"/>
                <w:noProof/>
                <w:lang w:eastAsia="ja-JP"/>
              </w:rPr>
            </w:pPr>
          </w:p>
          <w:p w:rsidR="00BD5BA8" w:rsidRDefault="007E7B32">
            <w:pPr>
              <w:tabs>
                <w:tab w:val="left" w:pos="560"/>
                <w:tab w:val="left" w:pos="1120"/>
              </w:tabs>
              <w:jc w:val="both"/>
              <w:rPr>
                <w:rFonts w:ascii="Calibri" w:hAnsi="Calibri" w:cs="Calibri"/>
                <w:noProof/>
                <w:lang w:eastAsia="ja-JP"/>
              </w:rPr>
            </w:pPr>
            <w:r>
              <w:rPr>
                <w:rFonts w:ascii="Calibri" w:hAnsi="Calibri" w:cs="Calibri"/>
                <w:noProof/>
                <w:lang w:eastAsia="ja-JP"/>
              </w:rPr>
              <w:t>Dire en 2 mots à la fin que l’énergie stocké par la bobine est trouvée à partir de la formule de la puissance émise par la fem qui lui est associée :</w:t>
            </w:r>
          </w:p>
          <w:p w:rsidR="007E7B32" w:rsidRDefault="007E7B32">
            <w:pPr>
              <w:tabs>
                <w:tab w:val="left" w:pos="560"/>
                <w:tab w:val="left" w:pos="1120"/>
              </w:tabs>
              <w:jc w:val="both"/>
              <w:rPr>
                <w:rFonts w:ascii="Calibri" w:hAnsi="Calibri" w:cs="Calibri"/>
                <w:noProof/>
                <w:lang w:eastAsia="ja-JP"/>
              </w:rPr>
            </w:pPr>
          </w:p>
          <w:p w:rsidR="007E7B32" w:rsidRDefault="007E7B32">
            <w:pPr>
              <w:tabs>
                <w:tab w:val="left" w:pos="560"/>
                <w:tab w:val="left" w:pos="1120"/>
              </w:tabs>
              <w:jc w:val="both"/>
              <w:rPr>
                <w:rFonts w:ascii="Calibri" w:hAnsi="Calibri" w:cs="Calibri"/>
                <w:noProof/>
                <w:lang w:eastAsia="ja-JP"/>
              </w:rPr>
            </w:pPr>
            <w:r>
              <w:rPr>
                <w:noProof/>
                <w:lang w:eastAsia="ja-JP"/>
              </w:rPr>
              <w:lastRenderedPageBreak/>
              <w:drawing>
                <wp:inline distT="0" distB="0" distL="0" distR="0" wp14:anchorId="65E47082" wp14:editId="28508F91">
                  <wp:extent cx="6160293" cy="281093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5320" t="24333" r="6761" b="61130"/>
                          <a:stretch/>
                        </pic:blipFill>
                        <pic:spPr bwMode="auto">
                          <a:xfrm>
                            <a:off x="0" y="0"/>
                            <a:ext cx="6178672" cy="2819320"/>
                          </a:xfrm>
                          <a:prstGeom prst="rect">
                            <a:avLst/>
                          </a:prstGeom>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8074AD">
            <w:pPr>
              <w:tabs>
                <w:tab w:val="left" w:pos="560"/>
                <w:tab w:val="left" w:pos="1120"/>
              </w:tabs>
              <w:jc w:val="both"/>
              <w:rPr>
                <w:rFonts w:ascii="Calibri" w:hAnsi="Calibri" w:cs="Calibri"/>
                <w:noProof/>
                <w:lang w:eastAsia="ja-JP"/>
              </w:rPr>
            </w:pPr>
            <w:r>
              <w:rPr>
                <w:rFonts w:ascii="Calibri" w:hAnsi="Calibri" w:cs="Calibri"/>
                <w:noProof/>
                <w:lang w:eastAsia="ja-JP"/>
              </w:rPr>
              <w:t>Le signe – vient du fait qu’on est en convention  générateur, dans nos circuits éléctriques on se place en convention recepteur ce qui change le signe.</w:t>
            </w:r>
          </w:p>
          <w:p w:rsidR="00D25E1A" w:rsidRDefault="00D25E1A">
            <w:pPr>
              <w:tabs>
                <w:tab w:val="left" w:pos="560"/>
                <w:tab w:val="left" w:pos="1120"/>
              </w:tabs>
              <w:jc w:val="both"/>
              <w:rPr>
                <w:rFonts w:ascii="Calibri" w:hAnsi="Calibri" w:cs="Calibri"/>
                <w:noProof/>
                <w:lang w:eastAsia="ja-JP"/>
              </w:rPr>
            </w:pPr>
          </w:p>
          <w:p w:rsidR="00D25E1A" w:rsidRDefault="00D25E1A">
            <w:pPr>
              <w:tabs>
                <w:tab w:val="left" w:pos="560"/>
                <w:tab w:val="left" w:pos="1120"/>
              </w:tabs>
              <w:jc w:val="both"/>
              <w:rPr>
                <w:rFonts w:ascii="Calibri" w:hAnsi="Calibri" w:cs="Calibri"/>
                <w:noProof/>
                <w:lang w:eastAsia="ja-JP"/>
              </w:rPr>
            </w:pPr>
            <w:r>
              <w:rPr>
                <w:rFonts w:ascii="Calibri" w:hAnsi="Calibri" w:cs="Calibri"/>
                <w:noProof/>
                <w:lang w:eastAsia="ja-JP"/>
              </w:rPr>
              <w:t>Revenons sur l’experience de Faaday. Cette fois-ci nous avons 2 bobines ce qui nous ammène à introduire un nouveau concept, l’inductence mutuelle.</w:t>
            </w:r>
          </w:p>
          <w:p w:rsidR="00EA7E5A" w:rsidRDefault="00EA7E5A">
            <w:pPr>
              <w:tabs>
                <w:tab w:val="left" w:pos="560"/>
                <w:tab w:val="left" w:pos="1120"/>
              </w:tabs>
              <w:jc w:val="both"/>
              <w:rPr>
                <w:rFonts w:ascii="Calibri" w:hAnsi="Calibri" w:cs="Calibri"/>
                <w:noProof/>
                <w:lang w:eastAsia="ja-JP"/>
              </w:rPr>
            </w:pPr>
          </w:p>
          <w:p w:rsidR="00BD5BA8" w:rsidRDefault="00EA7E5A">
            <w:pPr>
              <w:tabs>
                <w:tab w:val="left" w:pos="560"/>
                <w:tab w:val="left" w:pos="1120"/>
              </w:tabs>
              <w:jc w:val="both"/>
              <w:rPr>
                <w:rFonts w:ascii="Calibri" w:hAnsi="Calibri" w:cs="Calibri"/>
                <w:noProof/>
                <w:lang w:eastAsia="ja-JP"/>
              </w:rPr>
            </w:pPr>
            <w:r w:rsidRPr="002D6642">
              <w:rPr>
                <w:rFonts w:ascii="Calibri" w:hAnsi="Calibri" w:cs="Calibri"/>
                <w:noProof/>
                <w:lang w:eastAsia="ja-JP"/>
              </w:rPr>
              <w:drawing>
                <wp:inline distT="0" distB="0" distL="0" distR="0" wp14:anchorId="3756124B" wp14:editId="7C08A2BB">
                  <wp:extent cx="5888355" cy="1157222"/>
                  <wp:effectExtent l="0" t="0" r="0" b="5080"/>
                  <wp:docPr id="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36442" t="71753" r="36584" b="18811"/>
                          <a:stretch/>
                        </pic:blipFill>
                        <pic:spPr bwMode="auto">
                          <a:xfrm>
                            <a:off x="0" y="0"/>
                            <a:ext cx="5888572" cy="1157265"/>
                          </a:xfrm>
                          <a:prstGeom prst="rect">
                            <a:avLst/>
                          </a:prstGeom>
                          <a:noFill/>
                          <a:ln>
                            <a:noFill/>
                          </a:ln>
                          <a:extLst>
                            <a:ext uri="{53640926-AAD7-44D8-BBD7-CCE9431645EC}">
                              <a14:shadowObscured xmlns:a14="http://schemas.microsoft.com/office/drawing/2010/main"/>
                            </a:ext>
                          </a:extLst>
                        </pic:spPr>
                      </pic:pic>
                    </a:graphicData>
                  </a:graphic>
                </wp:inline>
              </w:drawing>
            </w:r>
          </w:p>
          <w:p w:rsidR="00BD5BA8" w:rsidRDefault="00EA7E5A">
            <w:pPr>
              <w:tabs>
                <w:tab w:val="left" w:pos="560"/>
                <w:tab w:val="left" w:pos="1120"/>
              </w:tabs>
              <w:jc w:val="both"/>
              <w:rPr>
                <w:rFonts w:ascii="Calibri" w:hAnsi="Calibri" w:cs="Calibri"/>
                <w:noProof/>
                <w:lang w:eastAsia="ja-JP"/>
              </w:rPr>
            </w:pPr>
            <w:r w:rsidRPr="002D6642">
              <w:rPr>
                <w:rFonts w:ascii="Calibri" w:hAnsi="Calibri" w:cs="Calibri"/>
                <w:noProof/>
                <w:lang w:eastAsia="ja-JP"/>
              </w:rPr>
              <w:drawing>
                <wp:inline distT="0" distB="0" distL="0" distR="0" wp14:anchorId="4AB1E093" wp14:editId="25013495">
                  <wp:extent cx="5981488" cy="2963334"/>
                  <wp:effectExtent l="0" t="0" r="635" b="8890"/>
                  <wp:docPr id="2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36164" t="14125" r="36806" b="62057"/>
                          <a:stretch/>
                        </pic:blipFill>
                        <pic:spPr bwMode="auto">
                          <a:xfrm>
                            <a:off x="0" y="0"/>
                            <a:ext cx="5981710" cy="2963444"/>
                          </a:xfrm>
                          <a:prstGeom prst="rect">
                            <a:avLst/>
                          </a:prstGeom>
                          <a:noFill/>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BD5BA8" w:rsidRDefault="00A37F1F">
            <w:pPr>
              <w:tabs>
                <w:tab w:val="left" w:pos="560"/>
                <w:tab w:val="left" w:pos="1120"/>
              </w:tabs>
              <w:jc w:val="both"/>
              <w:rPr>
                <w:rFonts w:ascii="Calibri" w:hAnsi="Calibri" w:cs="Calibri"/>
                <w:noProof/>
                <w:lang w:eastAsia="ja-JP"/>
              </w:rPr>
            </w:pPr>
            <w:r>
              <w:rPr>
                <w:rFonts w:ascii="Calibri" w:hAnsi="Calibri" w:cs="Calibri"/>
                <w:noProof/>
                <w:lang w:eastAsia="ja-JP"/>
              </w:rPr>
              <w:t>Schéma :</w:t>
            </w:r>
          </w:p>
          <w:p w:rsidR="002574E7" w:rsidRDefault="002574E7">
            <w:pPr>
              <w:tabs>
                <w:tab w:val="left" w:pos="560"/>
                <w:tab w:val="left" w:pos="1120"/>
              </w:tabs>
              <w:jc w:val="both"/>
              <w:rPr>
                <w:rFonts w:ascii="Calibri" w:hAnsi="Calibri" w:cs="Calibri"/>
                <w:noProof/>
                <w:lang w:eastAsia="ja-JP"/>
              </w:rPr>
            </w:pPr>
          </w:p>
          <w:p w:rsidR="002574E7" w:rsidRDefault="002574E7">
            <w:pPr>
              <w:tabs>
                <w:tab w:val="left" w:pos="560"/>
                <w:tab w:val="left" w:pos="1120"/>
              </w:tabs>
              <w:jc w:val="both"/>
              <w:rPr>
                <w:rFonts w:ascii="Calibri" w:hAnsi="Calibri" w:cs="Calibri"/>
                <w:noProof/>
                <w:lang w:eastAsia="ja-JP"/>
              </w:rPr>
            </w:pPr>
            <w:r>
              <w:rPr>
                <w:noProof/>
                <w:lang w:eastAsia="ja-JP"/>
              </w:rPr>
              <w:lastRenderedPageBreak/>
              <w:drawing>
                <wp:inline distT="0" distB="0" distL="0" distR="0" wp14:anchorId="6984B246" wp14:editId="498C4512">
                  <wp:extent cx="5888852" cy="593513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5714" t="24076" r="26653" b="44329"/>
                          <a:stretch/>
                        </pic:blipFill>
                        <pic:spPr bwMode="auto">
                          <a:xfrm>
                            <a:off x="0" y="0"/>
                            <a:ext cx="5930961" cy="5977573"/>
                          </a:xfrm>
                          <a:prstGeom prst="rect">
                            <a:avLst/>
                          </a:prstGeom>
                          <a:ln>
                            <a:noFill/>
                          </a:ln>
                          <a:extLst>
                            <a:ext uri="{53640926-AAD7-44D8-BBD7-CCE9431645EC}">
                              <a14:shadowObscured xmlns:a14="http://schemas.microsoft.com/office/drawing/2010/main"/>
                            </a:ext>
                          </a:extLst>
                        </pic:spPr>
                      </pic:pic>
                    </a:graphicData>
                  </a:graphic>
                </wp:inline>
              </w:drawing>
            </w:r>
          </w:p>
          <w:p w:rsidR="00BD5BA8" w:rsidRDefault="00BD5BA8">
            <w:pPr>
              <w:tabs>
                <w:tab w:val="left" w:pos="560"/>
                <w:tab w:val="left" w:pos="1120"/>
              </w:tabs>
              <w:jc w:val="both"/>
              <w:rPr>
                <w:rFonts w:ascii="Calibri" w:hAnsi="Calibri" w:cs="Calibri"/>
                <w:noProof/>
                <w:lang w:eastAsia="ja-JP"/>
              </w:rPr>
            </w:pPr>
          </w:p>
          <w:p w:rsidR="00450A9E" w:rsidRDefault="002574E7">
            <w:pPr>
              <w:tabs>
                <w:tab w:val="left" w:pos="560"/>
                <w:tab w:val="left" w:pos="1120"/>
              </w:tabs>
              <w:jc w:val="both"/>
              <w:rPr>
                <w:rFonts w:ascii="Calibri" w:hAnsi="Calibri" w:cs="Calibri"/>
                <w:noProof/>
                <w:lang w:eastAsia="ja-JP"/>
              </w:rPr>
            </w:pPr>
            <w:r>
              <w:rPr>
                <w:rFonts w:ascii="Calibri" w:hAnsi="Calibri" w:cs="Calibri"/>
                <w:noProof/>
                <w:lang w:eastAsia="ja-JP"/>
              </w:rPr>
              <w:t>L’inductance mutuelle est définit comme le flux du champ magnetique crée par une bobine à travers l’autre bobie</w:t>
            </w:r>
            <w:r w:rsidR="00450A9E">
              <w:rPr>
                <w:rFonts w:ascii="Calibri" w:hAnsi="Calibri" w:cs="Calibri"/>
                <w:noProof/>
                <w:lang w:eastAsia="ja-JP"/>
              </w:rPr>
              <w:t xml:space="preserve"> divisé par le courant divisé par la première bobine.</w:t>
            </w:r>
          </w:p>
          <w:p w:rsidR="00450A9E" w:rsidRDefault="00450A9E">
            <w:pPr>
              <w:tabs>
                <w:tab w:val="left" w:pos="560"/>
                <w:tab w:val="left" w:pos="1120"/>
              </w:tabs>
              <w:jc w:val="both"/>
              <w:rPr>
                <w:rFonts w:ascii="Calibri" w:hAnsi="Calibri" w:cs="Calibri"/>
                <w:noProof/>
                <w:lang w:eastAsia="ja-JP"/>
              </w:rPr>
            </w:pPr>
          </w:p>
          <w:p w:rsidR="007E7B32" w:rsidRDefault="00450A9E">
            <w:pPr>
              <w:tabs>
                <w:tab w:val="left" w:pos="560"/>
                <w:tab w:val="left" w:pos="1120"/>
              </w:tabs>
              <w:jc w:val="both"/>
              <w:rPr>
                <w:rFonts w:ascii="Calibri" w:hAnsi="Calibri" w:cs="Calibri"/>
                <w:noProof/>
                <w:lang w:eastAsia="ja-JP"/>
              </w:rPr>
            </w:pPr>
            <w:r>
              <w:rPr>
                <w:rFonts w:ascii="Calibri" w:hAnsi="Calibri" w:cs="Calibri"/>
                <w:noProof/>
                <w:lang w:eastAsia="ja-JP"/>
              </w:rPr>
              <w:t>P</w:t>
            </w:r>
            <w:r w:rsidR="002574E7">
              <w:rPr>
                <w:rFonts w:ascii="Calibri" w:hAnsi="Calibri" w:cs="Calibri"/>
                <w:noProof/>
                <w:lang w:eastAsia="ja-JP"/>
              </w:rPr>
              <w:t>ar exemple le flux du champ crée par la deuxième et traversant la premiere</w:t>
            </w:r>
            <w:r>
              <w:rPr>
                <w:rFonts w:ascii="Calibri" w:hAnsi="Calibri" w:cs="Calibri"/>
                <w:noProof/>
                <w:lang w:eastAsia="ja-JP"/>
              </w:rPr>
              <w:t xml:space="preserve"> </w:t>
            </w:r>
            <w:r w:rsidR="001F068A">
              <w:rPr>
                <w:rFonts w:ascii="Calibri" w:hAnsi="Calibri" w:cs="Calibri"/>
                <w:noProof/>
                <w:lang w:eastAsia="ja-JP"/>
              </w:rPr>
              <w:t xml:space="preserve">divisé par le courant de la deuxième : </w:t>
            </w:r>
            <w:r>
              <w:rPr>
                <w:rFonts w:ascii="Calibri" w:hAnsi="Calibri" w:cs="Calibri"/>
                <w:noProof/>
                <w:lang w:eastAsia="ja-JP"/>
              </w:rPr>
              <w:t>L12</w:t>
            </w:r>
            <w:r w:rsidR="001F068A">
              <w:rPr>
                <w:rFonts w:ascii="Calibri" w:hAnsi="Calibri" w:cs="Calibri"/>
                <w:noProof/>
                <w:lang w:eastAsia="ja-JP"/>
              </w:rPr>
              <w:t xml:space="preserve"> = Psi1-2/i2</w:t>
            </w:r>
            <w:r w:rsidR="002668B6">
              <w:rPr>
                <w:rFonts w:ascii="Calibri" w:hAnsi="Calibri" w:cs="Calibri"/>
                <w:noProof/>
                <w:lang w:eastAsia="ja-JP"/>
              </w:rPr>
              <w:t>.</w:t>
            </w:r>
          </w:p>
          <w:p w:rsidR="002668B6" w:rsidRDefault="002668B6">
            <w:pPr>
              <w:tabs>
                <w:tab w:val="left" w:pos="560"/>
                <w:tab w:val="left" w:pos="1120"/>
              </w:tabs>
              <w:jc w:val="both"/>
              <w:rPr>
                <w:rFonts w:ascii="Calibri" w:hAnsi="Calibri" w:cs="Calibri"/>
                <w:noProof/>
                <w:lang w:eastAsia="ja-JP"/>
              </w:rPr>
            </w:pPr>
          </w:p>
          <w:p w:rsidR="002668B6" w:rsidRDefault="002668B6">
            <w:pPr>
              <w:tabs>
                <w:tab w:val="left" w:pos="560"/>
                <w:tab w:val="left" w:pos="1120"/>
              </w:tabs>
              <w:jc w:val="both"/>
              <w:rPr>
                <w:rFonts w:ascii="Calibri" w:hAnsi="Calibri" w:cs="Calibri"/>
                <w:noProof/>
                <w:lang w:eastAsia="ja-JP"/>
              </w:rPr>
            </w:pPr>
            <w:r>
              <w:rPr>
                <w:rFonts w:ascii="Calibri" w:hAnsi="Calibri" w:cs="Calibri"/>
                <w:noProof/>
                <w:lang w:eastAsia="ja-JP"/>
              </w:rPr>
              <w:t>Le problème est symétrique entre les 2 bobines, on peut aussi définir alors L21 de la même manière et par symétrie il sera égal a L12.</w:t>
            </w:r>
          </w:p>
          <w:p w:rsidR="002668B6" w:rsidRDefault="002668B6">
            <w:pPr>
              <w:tabs>
                <w:tab w:val="left" w:pos="560"/>
                <w:tab w:val="left" w:pos="1120"/>
              </w:tabs>
              <w:jc w:val="both"/>
              <w:rPr>
                <w:rFonts w:ascii="Calibri" w:hAnsi="Calibri" w:cs="Calibri"/>
                <w:noProof/>
                <w:lang w:eastAsia="ja-JP"/>
              </w:rPr>
            </w:pPr>
          </w:p>
          <w:p w:rsidR="002668B6" w:rsidRDefault="002668B6">
            <w:pPr>
              <w:tabs>
                <w:tab w:val="left" w:pos="560"/>
                <w:tab w:val="left" w:pos="1120"/>
              </w:tabs>
              <w:jc w:val="both"/>
              <w:rPr>
                <w:rFonts w:ascii="Calibri" w:hAnsi="Calibri" w:cs="Calibri"/>
                <w:noProof/>
                <w:lang w:eastAsia="ja-JP"/>
              </w:rPr>
            </w:pPr>
            <w:r>
              <w:rPr>
                <w:rFonts w:ascii="Calibri" w:hAnsi="Calibri" w:cs="Calibri"/>
                <w:noProof/>
                <w:lang w:eastAsia="ja-JP"/>
              </w:rPr>
              <w:t xml:space="preserve">On note </w:t>
            </w:r>
            <w:r w:rsidR="00DC6628">
              <w:rPr>
                <w:rFonts w:ascii="Calibri" w:hAnsi="Calibri" w:cs="Calibri"/>
                <w:noProof/>
                <w:lang w:eastAsia="ja-JP"/>
              </w:rPr>
              <w:t>la mutuelle inductance M</w:t>
            </w:r>
            <w:r>
              <w:rPr>
                <w:rFonts w:ascii="Calibri" w:hAnsi="Calibri" w:cs="Calibri"/>
                <w:noProof/>
                <w:lang w:eastAsia="ja-JP"/>
              </w:rPr>
              <w:t>.</w:t>
            </w:r>
          </w:p>
          <w:p w:rsidR="00BF0CDB" w:rsidRDefault="00BF0CDB">
            <w:pPr>
              <w:tabs>
                <w:tab w:val="left" w:pos="560"/>
                <w:tab w:val="left" w:pos="1120"/>
              </w:tabs>
              <w:jc w:val="both"/>
              <w:rPr>
                <w:rFonts w:ascii="Calibri" w:hAnsi="Calibri" w:cs="Calibri"/>
                <w:noProof/>
                <w:lang w:eastAsia="ja-JP"/>
              </w:rPr>
            </w:pPr>
          </w:p>
          <w:p w:rsidR="00BF0CDB" w:rsidRDefault="00BF0CDB">
            <w:pPr>
              <w:tabs>
                <w:tab w:val="left" w:pos="560"/>
                <w:tab w:val="left" w:pos="1120"/>
              </w:tabs>
              <w:jc w:val="both"/>
              <w:rPr>
                <w:rFonts w:ascii="Calibri" w:hAnsi="Calibri" w:cs="Calibri"/>
                <w:noProof/>
                <w:lang w:eastAsia="ja-JP"/>
              </w:rPr>
            </w:pPr>
            <w:r>
              <w:rPr>
                <w:rFonts w:ascii="Calibri" w:hAnsi="Calibri" w:cs="Calibri"/>
                <w:noProof/>
                <w:lang w:eastAsia="ja-JP"/>
              </w:rPr>
              <w:t>On peut coupler deux circuits éléctriques en utilisant deux bobines liées par le phénomène d’inductance. (couplage car le premier circuit agis sur le deuxième et vice-versa)</w:t>
            </w:r>
            <w:r w:rsidR="00E850E6">
              <w:rPr>
                <w:rFonts w:ascii="Calibri" w:hAnsi="Calibri" w:cs="Calibri"/>
                <w:noProof/>
                <w:lang w:eastAsia="ja-JP"/>
              </w:rPr>
              <w:t>. Alors on ecrit la loi des mailles pour l’un des crcuits :</w:t>
            </w:r>
          </w:p>
          <w:p w:rsidR="00E13C6B" w:rsidRDefault="00E13C6B">
            <w:pPr>
              <w:tabs>
                <w:tab w:val="left" w:pos="560"/>
                <w:tab w:val="left" w:pos="1120"/>
              </w:tabs>
              <w:jc w:val="both"/>
              <w:rPr>
                <w:rFonts w:ascii="Calibri" w:hAnsi="Calibri" w:cs="Calibri"/>
                <w:noProof/>
                <w:lang w:eastAsia="ja-JP"/>
              </w:rPr>
            </w:pPr>
          </w:p>
          <w:p w:rsidR="00E13C6B" w:rsidRDefault="00E13C6B">
            <w:pPr>
              <w:tabs>
                <w:tab w:val="left" w:pos="560"/>
                <w:tab w:val="left" w:pos="1120"/>
              </w:tabs>
              <w:jc w:val="both"/>
              <w:rPr>
                <w:rFonts w:ascii="Calibri" w:hAnsi="Calibri" w:cs="Calibri"/>
                <w:noProof/>
                <w:lang w:eastAsia="ja-JP"/>
              </w:rPr>
            </w:pPr>
            <w:r>
              <w:rPr>
                <w:noProof/>
                <w:lang w:eastAsia="ja-JP"/>
              </w:rPr>
              <w:lastRenderedPageBreak/>
              <w:drawing>
                <wp:inline distT="0" distB="0" distL="0" distR="0" wp14:anchorId="0F65A36F" wp14:editId="0B7E15B7">
                  <wp:extent cx="6198271" cy="406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22" t="19565" r="9442" b="59877"/>
                          <a:stretch/>
                        </pic:blipFill>
                        <pic:spPr bwMode="auto">
                          <a:xfrm>
                            <a:off x="0" y="0"/>
                            <a:ext cx="6257376" cy="4102753"/>
                          </a:xfrm>
                          <a:prstGeom prst="rect">
                            <a:avLst/>
                          </a:prstGeom>
                          <a:ln>
                            <a:noFill/>
                          </a:ln>
                          <a:extLst>
                            <a:ext uri="{53640926-AAD7-44D8-BBD7-CCE9431645EC}">
                              <a14:shadowObscured xmlns:a14="http://schemas.microsoft.com/office/drawing/2010/main"/>
                            </a:ext>
                          </a:extLst>
                        </pic:spPr>
                      </pic:pic>
                    </a:graphicData>
                  </a:graphic>
                </wp:inline>
              </w:drawing>
            </w:r>
          </w:p>
          <w:p w:rsidR="00E13C6B" w:rsidRDefault="00E13C6B">
            <w:pPr>
              <w:tabs>
                <w:tab w:val="left" w:pos="560"/>
                <w:tab w:val="left" w:pos="1120"/>
              </w:tabs>
              <w:jc w:val="both"/>
              <w:rPr>
                <w:rFonts w:ascii="Calibri" w:hAnsi="Calibri" w:cs="Calibri"/>
                <w:noProof/>
                <w:lang w:eastAsia="ja-JP"/>
              </w:rPr>
            </w:pPr>
          </w:p>
          <w:p w:rsidR="007E7B32" w:rsidRDefault="00E13C6B">
            <w:pPr>
              <w:tabs>
                <w:tab w:val="left" w:pos="560"/>
                <w:tab w:val="left" w:pos="1120"/>
              </w:tabs>
              <w:jc w:val="both"/>
              <w:rPr>
                <w:rFonts w:ascii="Calibri" w:hAnsi="Calibri" w:cs="Calibri"/>
                <w:noProof/>
                <w:lang w:eastAsia="ja-JP"/>
              </w:rPr>
            </w:pPr>
            <w:r>
              <w:rPr>
                <w:rFonts w:ascii="Calibri" w:hAnsi="Calibri" w:cs="Calibri"/>
                <w:noProof/>
                <w:lang w:eastAsia="ja-JP"/>
              </w:rPr>
              <w:t>Les variations de courant dans le deuxiem circuit vont imposer des variations de courant dans le premier circuit. Dd’où le nouveau therme du à l’inductance mutuelle.</w:t>
            </w:r>
          </w:p>
          <w:p w:rsidR="00657067" w:rsidRDefault="00657067">
            <w:pPr>
              <w:tabs>
                <w:tab w:val="left" w:pos="560"/>
                <w:tab w:val="left" w:pos="1120"/>
              </w:tabs>
              <w:jc w:val="both"/>
              <w:rPr>
                <w:rFonts w:ascii="Calibri" w:hAnsi="Calibri" w:cs="Calibri"/>
                <w:noProof/>
                <w:lang w:eastAsia="ja-JP"/>
              </w:rPr>
            </w:pPr>
          </w:p>
          <w:p w:rsidR="00657067" w:rsidRDefault="00657067">
            <w:pPr>
              <w:tabs>
                <w:tab w:val="left" w:pos="560"/>
                <w:tab w:val="left" w:pos="1120"/>
              </w:tabs>
              <w:jc w:val="both"/>
              <w:rPr>
                <w:rFonts w:ascii="Calibri" w:hAnsi="Calibri" w:cs="Calibri"/>
                <w:noProof/>
                <w:lang w:eastAsia="ja-JP"/>
              </w:rPr>
            </w:pPr>
            <w:r>
              <w:rPr>
                <w:rFonts w:ascii="Calibri" w:hAnsi="Calibri" w:cs="Calibri"/>
                <w:noProof/>
                <w:lang w:eastAsia="ja-JP"/>
              </w:rPr>
              <w:t>Rq. Cette inductance mutuelle peut aussi être exprimé comme une fem.</w:t>
            </w:r>
          </w:p>
          <w:p w:rsidR="00657067" w:rsidRDefault="00657067">
            <w:pPr>
              <w:tabs>
                <w:tab w:val="left" w:pos="560"/>
                <w:tab w:val="left" w:pos="1120"/>
              </w:tabs>
              <w:jc w:val="both"/>
              <w:rPr>
                <w:rFonts w:ascii="Calibri" w:hAnsi="Calibri" w:cs="Calibri"/>
                <w:noProof/>
                <w:lang w:eastAsia="ja-JP"/>
              </w:rPr>
            </w:pPr>
          </w:p>
          <w:p w:rsidR="007E7B32" w:rsidRDefault="00E07509">
            <w:pPr>
              <w:tabs>
                <w:tab w:val="left" w:pos="560"/>
                <w:tab w:val="left" w:pos="1120"/>
              </w:tabs>
              <w:jc w:val="both"/>
              <w:rPr>
                <w:rFonts w:ascii="Calibri" w:hAnsi="Calibri" w:cs="Calibri"/>
                <w:noProof/>
                <w:lang w:eastAsia="ja-JP"/>
              </w:rPr>
            </w:pPr>
            <w:r>
              <w:rPr>
                <w:rFonts w:ascii="Calibri" w:hAnsi="Calibri" w:cs="Calibri"/>
                <w:noProof/>
                <w:lang w:eastAsia="ja-JP"/>
              </w:rPr>
              <w:t>Parler du transformateur</w:t>
            </w:r>
            <w:r w:rsidR="00DC40BE">
              <w:rPr>
                <w:rFonts w:ascii="Calibri" w:hAnsi="Calibri" w:cs="Calibri"/>
                <w:noProof/>
                <w:lang w:eastAsia="ja-JP"/>
              </w:rPr>
              <w:t xml:space="preserve"> comme application</w:t>
            </w:r>
            <w:r>
              <w:rPr>
                <w:rFonts w:ascii="Calibri" w:hAnsi="Calibri" w:cs="Calibri"/>
                <w:noProof/>
                <w:lang w:eastAsia="ja-JP"/>
              </w:rPr>
              <w:t>, C.F dunod</w:t>
            </w:r>
            <w:r w:rsidR="00FD7344">
              <w:rPr>
                <w:rFonts w:ascii="Calibri" w:hAnsi="Calibri" w:cs="Calibri"/>
                <w:noProof/>
                <w:lang w:eastAsia="ja-JP"/>
              </w:rPr>
              <w:t xml:space="preserve"> PC</w:t>
            </w:r>
            <w:r w:rsidR="0072402F">
              <w:rPr>
                <w:rFonts w:ascii="Calibri" w:hAnsi="Calibri" w:cs="Calibri"/>
                <w:noProof/>
                <w:lang w:eastAsia="ja-JP"/>
              </w:rPr>
              <w:t xml:space="preserve"> p. 1084</w:t>
            </w:r>
            <w:r>
              <w:rPr>
                <w:rFonts w:ascii="Calibri" w:hAnsi="Calibri" w:cs="Calibri"/>
                <w:noProof/>
                <w:lang w:eastAsia="ja-JP"/>
              </w:rPr>
              <w:t>.</w:t>
            </w:r>
            <w:r w:rsidR="00495243">
              <w:rPr>
                <w:rFonts w:ascii="Calibri" w:hAnsi="Calibri" w:cs="Calibri"/>
                <w:noProof/>
                <w:lang w:eastAsia="ja-JP"/>
              </w:rPr>
              <w:t xml:space="preserve"> </w:t>
            </w:r>
            <w:r w:rsidR="00495243" w:rsidRPr="00D921E5">
              <w:rPr>
                <w:rFonts w:ascii="Calibri" w:hAnsi="Calibri" w:cs="Calibri"/>
                <w:b/>
                <w:noProof/>
                <w:lang w:eastAsia="ja-JP"/>
              </w:rPr>
              <w:t>Montrer slide du transformateur</w:t>
            </w:r>
            <w:r w:rsidR="00495243">
              <w:rPr>
                <w:rFonts w:ascii="Calibri" w:hAnsi="Calibri" w:cs="Calibri"/>
                <w:noProof/>
                <w:lang w:eastAsia="ja-JP"/>
              </w:rPr>
              <w:t>.</w:t>
            </w:r>
          </w:p>
          <w:p w:rsidR="007E7B32" w:rsidRDefault="007E7B32">
            <w:pPr>
              <w:tabs>
                <w:tab w:val="left" w:pos="560"/>
                <w:tab w:val="left" w:pos="1120"/>
              </w:tabs>
              <w:jc w:val="both"/>
              <w:rPr>
                <w:rFonts w:ascii="Calibri" w:hAnsi="Calibri" w:cs="Calibri"/>
                <w:noProof/>
                <w:lang w:eastAsia="ja-JP"/>
              </w:rPr>
            </w:pPr>
          </w:p>
          <w:p w:rsidR="00A95A33" w:rsidRPr="005C4873" w:rsidRDefault="00A95A33">
            <w:pPr>
              <w:tabs>
                <w:tab w:val="left" w:pos="560"/>
                <w:tab w:val="left" w:pos="1120"/>
              </w:tabs>
              <w:jc w:val="both"/>
              <w:rPr>
                <w:rFonts w:ascii="Calibri" w:hAnsi="Calibri" w:cs="Calibri"/>
                <w:i/>
                <w:noProof/>
                <w:lang w:eastAsia="ja-JP"/>
              </w:rPr>
            </w:pPr>
            <w:r w:rsidRPr="005C4873">
              <w:rPr>
                <w:rFonts w:ascii="Calibri" w:hAnsi="Calibri" w:cs="Calibri"/>
                <w:i/>
                <w:noProof/>
                <w:lang w:eastAsia="ja-JP"/>
              </w:rPr>
              <w:t>Cette explication est facultative :</w:t>
            </w:r>
          </w:p>
          <w:p w:rsidR="007E7B32" w:rsidRDefault="00870394">
            <w:pPr>
              <w:tabs>
                <w:tab w:val="left" w:pos="560"/>
                <w:tab w:val="left" w:pos="1120"/>
              </w:tabs>
              <w:jc w:val="both"/>
              <w:rPr>
                <w:rFonts w:ascii="Calibri" w:hAnsi="Calibri" w:cs="Calibri"/>
                <w:noProof/>
                <w:lang w:eastAsia="ja-JP"/>
              </w:rPr>
            </w:pPr>
            <w:r>
              <w:rPr>
                <w:rFonts w:ascii="Calibri" w:hAnsi="Calibri" w:cs="Calibri"/>
                <w:noProof/>
                <w:lang w:eastAsia="ja-JP"/>
              </w:rPr>
              <w:t>On suppose un milieu ferro idéal (permeabilité infinie sans sources de pertes). Deux bobinages avec un nombre de spires différents</w:t>
            </w:r>
            <w:r w:rsidR="00A95A33">
              <w:rPr>
                <w:rFonts w:ascii="Calibri" w:hAnsi="Calibri" w:cs="Calibri"/>
                <w:noProof/>
                <w:lang w:eastAsia="ja-JP"/>
              </w:rPr>
              <w:t>.</w:t>
            </w:r>
          </w:p>
          <w:p w:rsidR="00A95A33" w:rsidRDefault="00A95A33">
            <w:pPr>
              <w:tabs>
                <w:tab w:val="left" w:pos="560"/>
                <w:tab w:val="left" w:pos="1120"/>
              </w:tabs>
              <w:jc w:val="both"/>
              <w:rPr>
                <w:rFonts w:ascii="Calibri" w:hAnsi="Calibri" w:cs="Calibri"/>
                <w:noProof/>
                <w:lang w:eastAsia="ja-JP"/>
              </w:rPr>
            </w:pPr>
          </w:p>
          <w:p w:rsidR="007E7B32" w:rsidRDefault="00A95A33">
            <w:pPr>
              <w:tabs>
                <w:tab w:val="left" w:pos="560"/>
                <w:tab w:val="left" w:pos="1120"/>
              </w:tabs>
              <w:jc w:val="both"/>
              <w:rPr>
                <w:rFonts w:ascii="Calibri" w:hAnsi="Calibri" w:cs="Calibri"/>
                <w:noProof/>
                <w:lang w:eastAsia="ja-JP"/>
              </w:rPr>
            </w:pPr>
            <w:r>
              <w:rPr>
                <w:rFonts w:ascii="Calibri" w:hAnsi="Calibri" w:cs="Calibri"/>
                <w:noProof/>
                <w:lang w:eastAsia="ja-JP"/>
              </w:rPr>
              <w:t>On aplpique le théroème d’Ampère le long d’une ligne de courant</w:t>
            </w:r>
            <w:r w:rsidR="005C4873">
              <w:rPr>
                <w:rFonts w:ascii="Calibri" w:hAnsi="Calibri" w:cs="Calibri"/>
                <w:noProof/>
                <w:lang w:eastAsia="ja-JP"/>
              </w:rPr>
              <w:t xml:space="preserve"> (rq on utilise H qui est nul dans notre contour du à nos hypotèses).</w:t>
            </w:r>
          </w:p>
          <w:p w:rsidR="005C4873" w:rsidRDefault="005C4873">
            <w:pPr>
              <w:tabs>
                <w:tab w:val="left" w:pos="560"/>
                <w:tab w:val="left" w:pos="1120"/>
              </w:tabs>
              <w:jc w:val="both"/>
              <w:rPr>
                <w:rFonts w:ascii="Calibri" w:hAnsi="Calibri" w:cs="Calibri"/>
                <w:noProof/>
                <w:lang w:eastAsia="ja-JP"/>
              </w:rPr>
            </w:pPr>
          </w:p>
          <w:p w:rsidR="005C4873" w:rsidRDefault="005C4873">
            <w:pPr>
              <w:tabs>
                <w:tab w:val="left" w:pos="560"/>
                <w:tab w:val="left" w:pos="1120"/>
              </w:tabs>
              <w:jc w:val="both"/>
              <w:rPr>
                <w:rFonts w:ascii="Calibri" w:hAnsi="Calibri" w:cs="Calibri"/>
                <w:noProof/>
                <w:lang w:eastAsia="ja-JP"/>
              </w:rPr>
            </w:pPr>
            <w:r>
              <w:rPr>
                <w:noProof/>
                <w:lang w:eastAsia="ja-JP"/>
              </w:rPr>
              <w:lastRenderedPageBreak/>
              <w:drawing>
                <wp:inline distT="0" distB="0" distL="0" distR="0" wp14:anchorId="668F6F57" wp14:editId="7893E5F6">
                  <wp:extent cx="5477934" cy="5346020"/>
                  <wp:effectExtent l="0" t="0" r="889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419" t="22070" r="25806" b="47089"/>
                          <a:stretch/>
                        </pic:blipFill>
                        <pic:spPr bwMode="auto">
                          <a:xfrm>
                            <a:off x="0" y="0"/>
                            <a:ext cx="5505264" cy="5372692"/>
                          </a:xfrm>
                          <a:prstGeom prst="rect">
                            <a:avLst/>
                          </a:prstGeom>
                          <a:ln>
                            <a:noFill/>
                          </a:ln>
                          <a:extLst>
                            <a:ext uri="{53640926-AAD7-44D8-BBD7-CCE9431645EC}">
                              <a14:shadowObscured xmlns:a14="http://schemas.microsoft.com/office/drawing/2010/main"/>
                            </a:ext>
                          </a:extLst>
                        </pic:spPr>
                      </pic:pic>
                    </a:graphicData>
                  </a:graphic>
                </wp:inline>
              </w:drawing>
            </w:r>
          </w:p>
          <w:p w:rsidR="007E7B32" w:rsidRDefault="007E7B32">
            <w:pPr>
              <w:tabs>
                <w:tab w:val="left" w:pos="560"/>
                <w:tab w:val="left" w:pos="1120"/>
              </w:tabs>
              <w:jc w:val="both"/>
              <w:rPr>
                <w:rFonts w:ascii="Calibri" w:hAnsi="Calibri" w:cs="Calibri"/>
                <w:noProof/>
                <w:lang w:eastAsia="ja-JP"/>
              </w:rPr>
            </w:pPr>
          </w:p>
          <w:p w:rsidR="007E7B32" w:rsidRPr="00257BF1" w:rsidRDefault="005C4873">
            <w:pPr>
              <w:tabs>
                <w:tab w:val="left" w:pos="560"/>
                <w:tab w:val="left" w:pos="1120"/>
              </w:tabs>
              <w:jc w:val="both"/>
              <w:rPr>
                <w:rFonts w:ascii="Calibri" w:hAnsi="Calibri" w:cs="Calibri"/>
                <w:i/>
                <w:noProof/>
                <w:lang w:eastAsia="ja-JP"/>
              </w:rPr>
            </w:pPr>
            <w:r w:rsidRPr="00257BF1">
              <w:rPr>
                <w:rFonts w:ascii="Calibri" w:hAnsi="Calibri" w:cs="Calibri"/>
                <w:i/>
                <w:noProof/>
                <w:lang w:eastAsia="ja-JP"/>
              </w:rPr>
              <w:t>Ceci semble un peu en dessus du niveau attendu. On peut si non repartir du calcul du dunod PC p. 1084-10</w:t>
            </w:r>
            <w:r w:rsidR="00257BF1">
              <w:rPr>
                <w:rFonts w:ascii="Calibri" w:hAnsi="Calibri" w:cs="Calibri"/>
                <w:i/>
                <w:noProof/>
                <w:lang w:eastAsia="ja-JP"/>
              </w:rPr>
              <w:t>85 qui donne la relation u1/u2=N1/N</w:t>
            </w:r>
            <w:r w:rsidRPr="00257BF1">
              <w:rPr>
                <w:rFonts w:ascii="Calibri" w:hAnsi="Calibri" w:cs="Calibri"/>
                <w:i/>
                <w:noProof/>
                <w:lang w:eastAsia="ja-JP"/>
              </w:rPr>
              <w:t>2, puis utiliser la conservation de l’énergie qui implique P1/P2=1 pour remonter à i1 et i2 ce qui n’a pas un grand interet à mon avis.</w:t>
            </w:r>
          </w:p>
          <w:p w:rsidR="007E7B32" w:rsidRDefault="007E7B32">
            <w:pPr>
              <w:tabs>
                <w:tab w:val="left" w:pos="560"/>
                <w:tab w:val="left" w:pos="1120"/>
              </w:tabs>
              <w:jc w:val="both"/>
              <w:rPr>
                <w:rFonts w:ascii="Calibri" w:hAnsi="Calibri" w:cs="Calibri"/>
                <w:noProof/>
                <w:lang w:eastAsia="ja-JP"/>
              </w:rPr>
            </w:pPr>
          </w:p>
          <w:p w:rsidR="007E7B32" w:rsidRDefault="00257BF1">
            <w:pPr>
              <w:tabs>
                <w:tab w:val="left" w:pos="560"/>
                <w:tab w:val="left" w:pos="1120"/>
              </w:tabs>
              <w:jc w:val="both"/>
              <w:rPr>
                <w:rFonts w:ascii="Calibri" w:hAnsi="Calibri" w:cs="Calibri"/>
                <w:noProof/>
                <w:lang w:eastAsia="ja-JP"/>
              </w:rPr>
            </w:pPr>
            <w:r>
              <w:rPr>
                <w:rFonts w:ascii="Calibri" w:hAnsi="Calibri" w:cs="Calibri"/>
                <w:noProof/>
                <w:lang w:eastAsia="ja-JP"/>
              </w:rPr>
              <w:t xml:space="preserve">On peut par contre donner le résultat principal des transformateurs : U1/U2  = N1 / N2 </w:t>
            </w:r>
            <w:r w:rsidR="00B1471E">
              <w:rPr>
                <w:rFonts w:ascii="Calibri" w:hAnsi="Calibri" w:cs="Calibri"/>
                <w:noProof/>
                <w:lang w:eastAsia="ja-JP"/>
              </w:rPr>
              <w:t>et le commenter.</w:t>
            </w:r>
          </w:p>
          <w:p w:rsidR="007E7B32" w:rsidRDefault="007E7B32">
            <w:pPr>
              <w:tabs>
                <w:tab w:val="left" w:pos="560"/>
                <w:tab w:val="left" w:pos="1120"/>
              </w:tabs>
              <w:jc w:val="both"/>
              <w:rPr>
                <w:rFonts w:ascii="Calibri" w:hAnsi="Calibri" w:cs="Calibri"/>
                <w:noProof/>
                <w:lang w:eastAsia="ja-JP"/>
              </w:rPr>
            </w:pPr>
          </w:p>
          <w:p w:rsidR="007E7B32" w:rsidRDefault="00E97A55">
            <w:pPr>
              <w:tabs>
                <w:tab w:val="left" w:pos="560"/>
                <w:tab w:val="left" w:pos="1120"/>
              </w:tabs>
              <w:jc w:val="both"/>
              <w:rPr>
                <w:rFonts w:ascii="Calibri" w:hAnsi="Calibri" w:cs="Calibri"/>
                <w:noProof/>
                <w:lang w:eastAsia="ja-JP"/>
              </w:rPr>
            </w:pPr>
            <w:r>
              <w:rPr>
                <w:rFonts w:ascii="Calibri" w:hAnsi="Calibri" w:cs="Calibri"/>
                <w:noProof/>
                <w:lang w:eastAsia="ja-JP"/>
              </w:rPr>
              <w:t>Ce resultat est utilisé dans les microondes !</w:t>
            </w:r>
            <w:r w:rsidR="000C207B">
              <w:rPr>
                <w:rFonts w:ascii="Calibri" w:hAnsi="Calibri" w:cs="Calibri"/>
                <w:noProof/>
                <w:lang w:eastAsia="ja-JP"/>
              </w:rPr>
              <w:t xml:space="preserve"> CF slide 4 image de transformateur de gauche.</w:t>
            </w:r>
          </w:p>
          <w:p w:rsidR="007E7B32" w:rsidRDefault="007E7B32">
            <w:pPr>
              <w:tabs>
                <w:tab w:val="left" w:pos="560"/>
                <w:tab w:val="left" w:pos="1120"/>
              </w:tabs>
              <w:jc w:val="both"/>
              <w:rPr>
                <w:rFonts w:ascii="Calibri" w:hAnsi="Calibri" w:cs="Calibri"/>
                <w:noProof/>
                <w:lang w:eastAsia="ja-JP"/>
              </w:rPr>
            </w:pPr>
          </w:p>
          <w:p w:rsidR="007E7B32" w:rsidRPr="001C521B" w:rsidRDefault="00D866FF">
            <w:pPr>
              <w:tabs>
                <w:tab w:val="left" w:pos="560"/>
                <w:tab w:val="left" w:pos="1120"/>
              </w:tabs>
              <w:jc w:val="both"/>
              <w:rPr>
                <w:rFonts w:ascii="Calibri" w:hAnsi="Calibri" w:cs="Calibri"/>
                <w:b/>
                <w:noProof/>
                <w:lang w:eastAsia="ja-JP"/>
              </w:rPr>
            </w:pPr>
            <w:r w:rsidRPr="001C521B">
              <w:rPr>
                <w:rFonts w:ascii="Calibri" w:hAnsi="Calibri" w:cs="Calibri"/>
                <w:b/>
                <w:noProof/>
                <w:lang w:eastAsia="ja-JP"/>
              </w:rPr>
              <w:t>Parler des pertes par effet joule !</w:t>
            </w:r>
          </w:p>
          <w:p w:rsidR="007E7B32" w:rsidRDefault="007E7B32">
            <w:pPr>
              <w:tabs>
                <w:tab w:val="left" w:pos="560"/>
                <w:tab w:val="left" w:pos="1120"/>
              </w:tabs>
              <w:jc w:val="both"/>
              <w:rPr>
                <w:rFonts w:ascii="Calibri" w:hAnsi="Calibri" w:cs="Calibri"/>
                <w:noProof/>
                <w:lang w:eastAsia="ja-JP"/>
              </w:rPr>
            </w:pPr>
          </w:p>
          <w:p w:rsidR="007E7B32" w:rsidRDefault="001C521B">
            <w:pPr>
              <w:tabs>
                <w:tab w:val="left" w:pos="560"/>
                <w:tab w:val="left" w:pos="1120"/>
              </w:tabs>
              <w:jc w:val="both"/>
              <w:rPr>
                <w:rFonts w:ascii="Calibri" w:hAnsi="Calibri" w:cs="Calibri"/>
                <w:noProof/>
                <w:lang w:eastAsia="ja-JP"/>
              </w:rPr>
            </w:pPr>
            <w:r w:rsidRPr="002D6642">
              <w:rPr>
                <w:rFonts w:ascii="Calibri" w:hAnsi="Calibri" w:cs="Calibri"/>
                <w:noProof/>
                <w:lang w:eastAsia="ja-JP"/>
              </w:rPr>
              <w:lastRenderedPageBreak/>
              <w:drawing>
                <wp:inline distT="0" distB="0" distL="0" distR="0" wp14:anchorId="2ED1EA9D" wp14:editId="46224E32">
                  <wp:extent cx="6015566" cy="5074073"/>
                  <wp:effectExtent l="0" t="0" r="4445" b="0"/>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36010" t="38690" r="36807" b="20528"/>
                          <a:stretch/>
                        </pic:blipFill>
                        <pic:spPr bwMode="auto">
                          <a:xfrm>
                            <a:off x="0" y="0"/>
                            <a:ext cx="6015566" cy="5074073"/>
                          </a:xfrm>
                          <a:prstGeom prst="rect">
                            <a:avLst/>
                          </a:prstGeom>
                          <a:noFill/>
                          <a:ln>
                            <a:noFill/>
                          </a:ln>
                          <a:extLst>
                            <a:ext uri="{53640926-AAD7-44D8-BBD7-CCE9431645EC}">
                              <a14:shadowObscured xmlns:a14="http://schemas.microsoft.com/office/drawing/2010/main"/>
                            </a:ext>
                          </a:extLst>
                        </pic:spPr>
                      </pic:pic>
                    </a:graphicData>
                  </a:graphic>
                </wp:inline>
              </w:drawing>
            </w:r>
          </w:p>
          <w:p w:rsidR="007E7B32" w:rsidRDefault="007E7B32">
            <w:pPr>
              <w:tabs>
                <w:tab w:val="left" w:pos="560"/>
                <w:tab w:val="left" w:pos="1120"/>
              </w:tabs>
              <w:jc w:val="both"/>
              <w:rPr>
                <w:rFonts w:ascii="Calibri" w:hAnsi="Calibri" w:cs="Calibri"/>
                <w:noProof/>
                <w:lang w:eastAsia="ja-JP"/>
              </w:rPr>
            </w:pPr>
          </w:p>
          <w:p w:rsidR="007E7B32" w:rsidRDefault="001C521B">
            <w:pPr>
              <w:tabs>
                <w:tab w:val="left" w:pos="560"/>
                <w:tab w:val="left" w:pos="1120"/>
              </w:tabs>
              <w:jc w:val="both"/>
              <w:rPr>
                <w:rFonts w:ascii="Calibri" w:hAnsi="Calibri" w:cs="Calibri"/>
                <w:noProof/>
                <w:lang w:eastAsia="ja-JP"/>
              </w:rPr>
            </w:pPr>
            <w:r>
              <w:rPr>
                <w:rFonts w:ascii="Calibri" w:hAnsi="Calibri" w:cs="Calibri"/>
                <w:noProof/>
                <w:lang w:eastAsia="ja-JP"/>
              </w:rPr>
              <w:t>O s’interesse à present à l’inducatnce de Lorentz</w:t>
            </w:r>
            <w:r w:rsidR="00562AAB">
              <w:rPr>
                <w:rFonts w:ascii="Calibri" w:hAnsi="Calibri" w:cs="Calibri"/>
                <w:noProof/>
                <w:lang w:eastAsia="ja-JP"/>
              </w:rPr>
              <w:t>. On etudiera alors un problème classique, les rails de Laplace.</w:t>
            </w:r>
          </w:p>
          <w:p w:rsidR="00234E8C" w:rsidRDefault="00234E8C">
            <w:pPr>
              <w:tabs>
                <w:tab w:val="left" w:pos="560"/>
                <w:tab w:val="left" w:pos="1120"/>
              </w:tabs>
              <w:jc w:val="both"/>
              <w:rPr>
                <w:rFonts w:ascii="Calibri" w:hAnsi="Calibri" w:cs="Calibri"/>
                <w:noProof/>
                <w:lang w:eastAsia="ja-JP"/>
              </w:rPr>
            </w:pPr>
          </w:p>
          <w:p w:rsidR="00234E8C" w:rsidRDefault="00234E8C">
            <w:pPr>
              <w:tabs>
                <w:tab w:val="left" w:pos="560"/>
                <w:tab w:val="left" w:pos="1120"/>
              </w:tabs>
              <w:jc w:val="both"/>
              <w:rPr>
                <w:rFonts w:ascii="Calibri" w:hAnsi="Calibri" w:cs="Calibri"/>
                <w:noProof/>
                <w:lang w:eastAsia="ja-JP"/>
              </w:rPr>
            </w:pPr>
            <w:r>
              <w:rPr>
                <w:rFonts w:ascii="Calibri" w:hAnsi="Calibri" w:cs="Calibri"/>
                <w:noProof/>
                <w:lang w:eastAsia="ja-JP"/>
              </w:rPr>
              <w:t>Faire le schéma. Pas de frottements</w:t>
            </w:r>
            <w:r w:rsidR="001F2A0D">
              <w:rPr>
                <w:rFonts w:ascii="Calibri" w:hAnsi="Calibri" w:cs="Calibri"/>
                <w:noProof/>
                <w:lang w:eastAsia="ja-JP"/>
              </w:rPr>
              <w:t xml:space="preserve"> et présence d’un champ B permanent</w:t>
            </w:r>
            <w:r>
              <w:rPr>
                <w:rFonts w:ascii="Calibri" w:hAnsi="Calibri" w:cs="Calibri"/>
                <w:noProof/>
                <w:lang w:eastAsia="ja-JP"/>
              </w:rPr>
              <w:t>.</w:t>
            </w:r>
            <w:r w:rsidR="001F2A0D">
              <w:rPr>
                <w:rFonts w:ascii="Calibri" w:hAnsi="Calibri" w:cs="Calibri"/>
                <w:noProof/>
                <w:lang w:eastAsia="ja-JP"/>
              </w:rPr>
              <w:t xml:space="preserve"> Faire le schéma éléctrique equivalent.</w:t>
            </w:r>
          </w:p>
          <w:p w:rsidR="001F2A0D" w:rsidRDefault="001F2A0D">
            <w:pPr>
              <w:tabs>
                <w:tab w:val="left" w:pos="560"/>
                <w:tab w:val="left" w:pos="1120"/>
              </w:tabs>
              <w:jc w:val="both"/>
              <w:rPr>
                <w:rFonts w:ascii="Calibri" w:hAnsi="Calibri" w:cs="Calibri"/>
                <w:noProof/>
                <w:lang w:eastAsia="ja-JP"/>
              </w:rPr>
            </w:pPr>
          </w:p>
          <w:p w:rsidR="001F2A0D" w:rsidRDefault="001F2A0D">
            <w:pPr>
              <w:tabs>
                <w:tab w:val="left" w:pos="560"/>
                <w:tab w:val="left" w:pos="1120"/>
              </w:tabs>
              <w:jc w:val="both"/>
              <w:rPr>
                <w:rFonts w:ascii="Calibri" w:hAnsi="Calibri" w:cs="Calibri"/>
                <w:noProof/>
                <w:lang w:eastAsia="ja-JP"/>
              </w:rPr>
            </w:pPr>
            <w:r>
              <w:rPr>
                <w:rFonts w:ascii="Calibri" w:hAnsi="Calibri" w:cs="Calibri"/>
                <w:noProof/>
                <w:lang w:eastAsia="ja-JP"/>
              </w:rPr>
              <w:t xml:space="preserve">Le barreau métallique bouge ce qui modifie la surface du </w:t>
            </w:r>
            <w:r w:rsidR="0036106A">
              <w:rPr>
                <w:rFonts w:ascii="Calibri" w:hAnsi="Calibri" w:cs="Calibri"/>
                <w:noProof/>
                <w:lang w:eastAsia="ja-JP"/>
              </w:rPr>
              <w:t xml:space="preserve">circuit et par conséquent le flux qui </w:t>
            </w:r>
            <w:r w:rsidR="009206D3">
              <w:rPr>
                <w:rFonts w:ascii="Calibri" w:hAnsi="Calibri" w:cs="Calibri"/>
                <w:noProof/>
                <w:lang w:eastAsia="ja-JP"/>
              </w:rPr>
              <w:t>traverse le circuit donc génération d’une fem.</w:t>
            </w:r>
            <w:r w:rsidR="002C169B">
              <w:rPr>
                <w:rFonts w:ascii="Calibri" w:hAnsi="Calibri" w:cs="Calibri"/>
                <w:noProof/>
                <w:lang w:eastAsia="ja-JP"/>
              </w:rPr>
              <w:t xml:space="preserve"> NE PAS OUBLIER l’INTENSITÉ DANS LES 2 CIRCUITS</w:t>
            </w:r>
            <w:r w:rsidR="006D3CE1">
              <w:rPr>
                <w:rFonts w:ascii="Calibri" w:hAnsi="Calibri" w:cs="Calibri"/>
                <w:noProof/>
                <w:lang w:eastAsia="ja-JP"/>
              </w:rPr>
              <w:t xml:space="preserve"> et le champ B qui n’est pas dessine mais qui normalement viens vers nous.</w:t>
            </w:r>
            <w:r w:rsidR="007205E9">
              <w:rPr>
                <w:rFonts w:ascii="Calibri" w:hAnsi="Calibri" w:cs="Calibri"/>
                <w:noProof/>
                <w:lang w:eastAsia="ja-JP"/>
              </w:rPr>
              <w:t>.</w:t>
            </w:r>
          </w:p>
          <w:p w:rsidR="007E7B32" w:rsidRDefault="007E7B32">
            <w:pPr>
              <w:tabs>
                <w:tab w:val="left" w:pos="560"/>
                <w:tab w:val="left" w:pos="1120"/>
              </w:tabs>
              <w:jc w:val="both"/>
              <w:rPr>
                <w:rFonts w:ascii="Calibri" w:hAnsi="Calibri" w:cs="Calibri"/>
                <w:noProof/>
                <w:lang w:eastAsia="ja-JP"/>
              </w:rPr>
            </w:pPr>
          </w:p>
          <w:p w:rsidR="007E7B32" w:rsidRDefault="002C169B">
            <w:pPr>
              <w:tabs>
                <w:tab w:val="left" w:pos="560"/>
                <w:tab w:val="left" w:pos="1120"/>
              </w:tabs>
              <w:jc w:val="both"/>
              <w:rPr>
                <w:rFonts w:ascii="Calibri" w:hAnsi="Calibri" w:cs="Calibri"/>
                <w:noProof/>
                <w:lang w:eastAsia="ja-JP"/>
              </w:rPr>
            </w:pPr>
            <w:r>
              <w:rPr>
                <w:noProof/>
                <w:lang w:eastAsia="ja-JP"/>
              </w:rPr>
              <w:drawing>
                <wp:inline distT="0" distB="0" distL="0" distR="0" wp14:anchorId="300FA1CB" wp14:editId="31EC070D">
                  <wp:extent cx="5932234" cy="154093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5743" t="24836" r="6902" b="67149"/>
                          <a:stretch/>
                        </pic:blipFill>
                        <pic:spPr bwMode="auto">
                          <a:xfrm>
                            <a:off x="0" y="0"/>
                            <a:ext cx="5974578" cy="1551933"/>
                          </a:xfrm>
                          <a:prstGeom prst="rect">
                            <a:avLst/>
                          </a:prstGeom>
                          <a:ln>
                            <a:noFill/>
                          </a:ln>
                          <a:extLst>
                            <a:ext uri="{53640926-AAD7-44D8-BBD7-CCE9431645EC}">
                              <a14:shadowObscured xmlns:a14="http://schemas.microsoft.com/office/drawing/2010/main"/>
                            </a:ext>
                          </a:extLst>
                        </pic:spPr>
                      </pic:pic>
                    </a:graphicData>
                  </a:graphic>
                </wp:inline>
              </w:drawing>
            </w:r>
          </w:p>
          <w:p w:rsidR="007E7B32" w:rsidRDefault="007E7B32">
            <w:pPr>
              <w:tabs>
                <w:tab w:val="left" w:pos="560"/>
                <w:tab w:val="left" w:pos="1120"/>
              </w:tabs>
              <w:jc w:val="both"/>
              <w:rPr>
                <w:rFonts w:ascii="Calibri" w:hAnsi="Calibri" w:cs="Calibri"/>
                <w:noProof/>
                <w:lang w:eastAsia="ja-JP"/>
              </w:rPr>
            </w:pPr>
          </w:p>
          <w:p w:rsidR="00BD5BA8" w:rsidRDefault="002C169B">
            <w:pPr>
              <w:tabs>
                <w:tab w:val="left" w:pos="560"/>
                <w:tab w:val="left" w:pos="1120"/>
              </w:tabs>
              <w:jc w:val="both"/>
              <w:rPr>
                <w:rFonts w:ascii="Calibri" w:hAnsi="Calibri" w:cs="Calibri"/>
                <w:noProof/>
                <w:lang w:eastAsia="ja-JP"/>
              </w:rPr>
            </w:pPr>
            <w:r>
              <w:rPr>
                <w:rFonts w:ascii="Calibri" w:hAnsi="Calibri" w:cs="Calibri"/>
                <w:noProof/>
                <w:lang w:eastAsia="ja-JP"/>
              </w:rPr>
              <w:lastRenderedPageBreak/>
              <w:t>On établis les équations</w:t>
            </w:r>
            <w:r w:rsidR="00C0749C">
              <w:rPr>
                <w:rFonts w:ascii="Calibri" w:hAnsi="Calibri" w:cs="Calibri"/>
                <w:noProof/>
                <w:lang w:eastAsia="ja-JP"/>
              </w:rPr>
              <w:t xml:space="preserve"> mécaniques et éléctriques</w:t>
            </w:r>
            <w:r w:rsidR="007E5161">
              <w:rPr>
                <w:rFonts w:ascii="Calibri" w:hAnsi="Calibri" w:cs="Calibri"/>
                <w:noProof/>
                <w:lang w:eastAsia="ja-JP"/>
              </w:rPr>
              <w:t>. Le sens du courant est aussi le sens de l’intégrale.</w:t>
            </w:r>
          </w:p>
          <w:p w:rsidR="00BD5BA8" w:rsidRDefault="00A73C5B">
            <w:pPr>
              <w:tabs>
                <w:tab w:val="left" w:pos="560"/>
                <w:tab w:val="left" w:pos="1120"/>
              </w:tabs>
              <w:jc w:val="both"/>
              <w:rPr>
                <w:rFonts w:ascii="Calibri" w:hAnsi="Calibri" w:cs="Calibri"/>
                <w:noProof/>
                <w:lang w:eastAsia="ja-JP"/>
              </w:rPr>
            </w:pPr>
            <w:r>
              <w:rPr>
                <w:noProof/>
                <w:lang w:eastAsia="ja-JP"/>
              </w:rPr>
              <w:drawing>
                <wp:inline distT="0" distB="0" distL="0" distR="0" wp14:anchorId="47E5F11B" wp14:editId="57310471">
                  <wp:extent cx="5579534" cy="3922894"/>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768" t="32107" r="14804" b="53608"/>
                          <a:stretch/>
                        </pic:blipFill>
                        <pic:spPr bwMode="auto">
                          <a:xfrm>
                            <a:off x="0" y="0"/>
                            <a:ext cx="5623462" cy="3953779"/>
                          </a:xfrm>
                          <a:prstGeom prst="rect">
                            <a:avLst/>
                          </a:prstGeom>
                          <a:ln>
                            <a:noFill/>
                          </a:ln>
                          <a:extLst>
                            <a:ext uri="{53640926-AAD7-44D8-BBD7-CCE9431645EC}">
                              <a14:shadowObscured xmlns:a14="http://schemas.microsoft.com/office/drawing/2010/main"/>
                            </a:ext>
                          </a:extLst>
                        </pic:spPr>
                      </pic:pic>
                    </a:graphicData>
                  </a:graphic>
                </wp:inline>
              </w:drawing>
            </w:r>
          </w:p>
          <w:p w:rsidR="00A73C5B" w:rsidRDefault="00A73C5B">
            <w:pPr>
              <w:tabs>
                <w:tab w:val="left" w:pos="560"/>
                <w:tab w:val="left" w:pos="1120"/>
              </w:tabs>
              <w:jc w:val="both"/>
              <w:rPr>
                <w:rFonts w:ascii="Calibri" w:hAnsi="Calibri" w:cs="Calibri"/>
                <w:noProof/>
                <w:lang w:eastAsia="ja-JP"/>
              </w:rPr>
            </w:pPr>
          </w:p>
          <w:p w:rsidR="006C6662" w:rsidRDefault="004B3228">
            <w:pPr>
              <w:tabs>
                <w:tab w:val="left" w:pos="560"/>
                <w:tab w:val="left" w:pos="1120"/>
              </w:tabs>
              <w:jc w:val="both"/>
              <w:rPr>
                <w:rFonts w:ascii="Calibri" w:hAnsi="Calibri" w:cs="Calibri"/>
                <w:noProof/>
                <w:lang w:eastAsia="ja-JP"/>
              </w:rPr>
            </w:pPr>
            <w:r>
              <w:rPr>
                <w:rFonts w:ascii="Calibri" w:hAnsi="Calibri" w:cs="Calibri"/>
                <w:noProof/>
                <w:lang w:eastAsia="ja-JP"/>
              </w:rPr>
              <w:t>On etablis l’équation éléctrique avec la loi des mailles</w:t>
            </w:r>
            <w:r w:rsidR="006C6662">
              <w:rPr>
                <w:rFonts w:ascii="Calibri" w:hAnsi="Calibri" w:cs="Calibri"/>
                <w:noProof/>
                <w:lang w:eastAsia="ja-JP"/>
              </w:rPr>
              <w:t> : e = Ri</w:t>
            </w:r>
            <w:r>
              <w:rPr>
                <w:rFonts w:ascii="Calibri" w:hAnsi="Calibri" w:cs="Calibri"/>
                <w:noProof/>
                <w:lang w:eastAsia="ja-JP"/>
              </w:rPr>
              <w:t xml:space="preserve"> </w:t>
            </w:r>
          </w:p>
          <w:p w:rsidR="006C6662" w:rsidRDefault="006C6662">
            <w:pPr>
              <w:tabs>
                <w:tab w:val="left" w:pos="560"/>
                <w:tab w:val="left" w:pos="1120"/>
              </w:tabs>
              <w:jc w:val="both"/>
              <w:rPr>
                <w:rFonts w:ascii="Calibri" w:hAnsi="Calibri" w:cs="Calibri"/>
                <w:noProof/>
                <w:lang w:eastAsia="ja-JP"/>
              </w:rPr>
            </w:pPr>
          </w:p>
          <w:p w:rsidR="00A73C5B" w:rsidRDefault="006C6662">
            <w:pPr>
              <w:tabs>
                <w:tab w:val="left" w:pos="560"/>
                <w:tab w:val="left" w:pos="1120"/>
              </w:tabs>
              <w:jc w:val="both"/>
              <w:rPr>
                <w:rFonts w:ascii="Calibri" w:hAnsi="Calibri" w:cs="Calibri"/>
                <w:noProof/>
                <w:lang w:eastAsia="ja-JP"/>
              </w:rPr>
            </w:pPr>
            <w:r>
              <w:rPr>
                <w:rFonts w:ascii="Calibri" w:hAnsi="Calibri" w:cs="Calibri"/>
                <w:noProof/>
                <w:lang w:eastAsia="ja-JP"/>
              </w:rPr>
              <w:t>e</w:t>
            </w:r>
            <w:r w:rsidR="004B3228">
              <w:rPr>
                <w:rFonts w:ascii="Calibri" w:hAnsi="Calibri" w:cs="Calibri"/>
                <w:noProof/>
                <w:lang w:eastAsia="ja-JP"/>
              </w:rPr>
              <w:t xml:space="preserve"> est donné par la cir</w:t>
            </w:r>
            <w:r w:rsidR="00972916">
              <w:rPr>
                <w:rFonts w:ascii="Calibri" w:hAnsi="Calibri" w:cs="Calibri"/>
                <w:noProof/>
                <w:lang w:eastAsia="ja-JP"/>
              </w:rPr>
              <w:t>culation du champ éléctromoteur :</w:t>
            </w:r>
          </w:p>
          <w:p w:rsidR="00A73C5B" w:rsidRDefault="00A73C5B">
            <w:pPr>
              <w:tabs>
                <w:tab w:val="left" w:pos="560"/>
                <w:tab w:val="left" w:pos="1120"/>
              </w:tabs>
              <w:jc w:val="both"/>
              <w:rPr>
                <w:rFonts w:ascii="Calibri" w:hAnsi="Calibri" w:cs="Calibri"/>
                <w:noProof/>
                <w:lang w:eastAsia="ja-JP"/>
              </w:rPr>
            </w:pPr>
          </w:p>
          <w:p w:rsidR="00A73C5B" w:rsidRDefault="00972916">
            <w:pPr>
              <w:tabs>
                <w:tab w:val="left" w:pos="560"/>
                <w:tab w:val="left" w:pos="1120"/>
              </w:tabs>
              <w:jc w:val="both"/>
              <w:rPr>
                <w:rFonts w:ascii="Calibri" w:hAnsi="Calibri" w:cs="Calibri"/>
                <w:noProof/>
                <w:lang w:eastAsia="ja-JP"/>
              </w:rPr>
            </w:pPr>
            <w:r>
              <w:rPr>
                <w:noProof/>
                <w:lang w:eastAsia="ja-JP"/>
              </w:rPr>
              <w:drawing>
                <wp:inline distT="0" distB="0" distL="0" distR="0" wp14:anchorId="60A519AA" wp14:editId="660CE7D0">
                  <wp:extent cx="4862521" cy="3877734"/>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7689" t="20569" r="28343" b="59626"/>
                          <a:stretch/>
                        </pic:blipFill>
                        <pic:spPr bwMode="auto">
                          <a:xfrm>
                            <a:off x="0" y="0"/>
                            <a:ext cx="4888133" cy="3898159"/>
                          </a:xfrm>
                          <a:prstGeom prst="rect">
                            <a:avLst/>
                          </a:prstGeom>
                          <a:ln>
                            <a:noFill/>
                          </a:ln>
                          <a:extLst>
                            <a:ext uri="{53640926-AAD7-44D8-BBD7-CCE9431645EC}">
                              <a14:shadowObscured xmlns:a14="http://schemas.microsoft.com/office/drawing/2010/main"/>
                            </a:ext>
                          </a:extLst>
                        </pic:spPr>
                      </pic:pic>
                    </a:graphicData>
                  </a:graphic>
                </wp:inline>
              </w:drawing>
            </w:r>
          </w:p>
          <w:p w:rsidR="00866095" w:rsidRDefault="00866095">
            <w:pPr>
              <w:tabs>
                <w:tab w:val="left" w:pos="560"/>
                <w:tab w:val="left" w:pos="1120"/>
              </w:tabs>
              <w:jc w:val="both"/>
              <w:rPr>
                <w:rFonts w:ascii="Calibri" w:hAnsi="Calibri" w:cs="Calibri"/>
                <w:noProof/>
                <w:lang w:eastAsia="ja-JP"/>
              </w:rPr>
            </w:pPr>
          </w:p>
          <w:p w:rsidR="00866095" w:rsidRDefault="00866095">
            <w:pPr>
              <w:tabs>
                <w:tab w:val="left" w:pos="560"/>
                <w:tab w:val="left" w:pos="1120"/>
              </w:tabs>
              <w:jc w:val="both"/>
              <w:rPr>
                <w:rFonts w:ascii="Calibri" w:hAnsi="Calibri" w:cs="Calibri"/>
                <w:noProof/>
                <w:lang w:eastAsia="ja-JP"/>
              </w:rPr>
            </w:pPr>
            <w:r>
              <w:rPr>
                <w:rFonts w:ascii="Calibri" w:hAnsi="Calibri" w:cs="Calibri"/>
                <w:noProof/>
                <w:lang w:eastAsia="ja-JP"/>
              </w:rPr>
              <w:t>On exprime i en fonction des autres variables dans l’équation éléctrique et on la reinjecte dans l’’equation mécanique. On reconnait une EDF du premier ordre et un temps caracteristique associée.</w:t>
            </w:r>
          </w:p>
          <w:p w:rsidR="00866095" w:rsidRDefault="00866095">
            <w:pPr>
              <w:tabs>
                <w:tab w:val="left" w:pos="560"/>
                <w:tab w:val="left" w:pos="1120"/>
              </w:tabs>
              <w:jc w:val="both"/>
              <w:rPr>
                <w:rFonts w:ascii="Calibri" w:hAnsi="Calibri" w:cs="Calibri"/>
                <w:noProof/>
                <w:lang w:eastAsia="ja-JP"/>
              </w:rPr>
            </w:pPr>
          </w:p>
          <w:p w:rsidR="00866095" w:rsidRDefault="003667ED">
            <w:pPr>
              <w:tabs>
                <w:tab w:val="left" w:pos="560"/>
                <w:tab w:val="left" w:pos="1120"/>
              </w:tabs>
              <w:jc w:val="both"/>
              <w:rPr>
                <w:rFonts w:ascii="Calibri" w:hAnsi="Calibri" w:cs="Calibri"/>
                <w:noProof/>
                <w:lang w:eastAsia="ja-JP"/>
              </w:rPr>
            </w:pPr>
            <w:r>
              <w:rPr>
                <w:noProof/>
                <w:lang w:eastAsia="ja-JP"/>
              </w:rPr>
              <w:drawing>
                <wp:inline distT="0" distB="0" distL="0" distR="0" wp14:anchorId="1B38CD0D" wp14:editId="71D8E045">
                  <wp:extent cx="5461000" cy="8135284"/>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266" t="21069" r="28344" b="40819"/>
                          <a:stretch/>
                        </pic:blipFill>
                        <pic:spPr bwMode="auto">
                          <a:xfrm>
                            <a:off x="0" y="0"/>
                            <a:ext cx="5475423" cy="8156770"/>
                          </a:xfrm>
                          <a:prstGeom prst="rect">
                            <a:avLst/>
                          </a:prstGeom>
                          <a:ln>
                            <a:noFill/>
                          </a:ln>
                          <a:extLst>
                            <a:ext uri="{53640926-AAD7-44D8-BBD7-CCE9431645EC}">
                              <a14:shadowObscured xmlns:a14="http://schemas.microsoft.com/office/drawing/2010/main"/>
                            </a:ext>
                          </a:extLst>
                        </pic:spPr>
                      </pic:pic>
                    </a:graphicData>
                  </a:graphic>
                </wp:inline>
              </w:drawing>
            </w:r>
          </w:p>
          <w:p w:rsidR="00866095" w:rsidRDefault="00866095">
            <w:pPr>
              <w:tabs>
                <w:tab w:val="left" w:pos="560"/>
                <w:tab w:val="left" w:pos="1120"/>
              </w:tabs>
              <w:jc w:val="both"/>
              <w:rPr>
                <w:rFonts w:ascii="Calibri" w:hAnsi="Calibri" w:cs="Calibri"/>
                <w:noProof/>
                <w:lang w:eastAsia="ja-JP"/>
              </w:rPr>
            </w:pPr>
          </w:p>
          <w:p w:rsidR="00866095" w:rsidRDefault="003667ED">
            <w:pPr>
              <w:tabs>
                <w:tab w:val="left" w:pos="560"/>
                <w:tab w:val="left" w:pos="1120"/>
              </w:tabs>
              <w:jc w:val="both"/>
              <w:rPr>
                <w:rFonts w:ascii="Calibri" w:hAnsi="Calibri" w:cs="Calibri"/>
                <w:noProof/>
                <w:lang w:eastAsia="ja-JP"/>
              </w:rPr>
            </w:pPr>
            <w:r>
              <w:rPr>
                <w:rFonts w:ascii="Calibri" w:hAnsi="Calibri" w:cs="Calibri"/>
                <w:noProof/>
                <w:lang w:eastAsia="ja-JP"/>
              </w:rPr>
              <w:t>D’où :</w:t>
            </w:r>
          </w:p>
          <w:p w:rsidR="003667ED" w:rsidRDefault="003667ED">
            <w:pPr>
              <w:tabs>
                <w:tab w:val="left" w:pos="560"/>
                <w:tab w:val="left" w:pos="1120"/>
              </w:tabs>
              <w:jc w:val="both"/>
              <w:rPr>
                <w:rFonts w:ascii="Calibri" w:hAnsi="Calibri" w:cs="Calibri"/>
                <w:noProof/>
                <w:lang w:eastAsia="ja-JP"/>
              </w:rPr>
            </w:pPr>
          </w:p>
          <w:p w:rsidR="003667ED" w:rsidRDefault="003667ED">
            <w:pPr>
              <w:tabs>
                <w:tab w:val="left" w:pos="560"/>
                <w:tab w:val="left" w:pos="1120"/>
              </w:tabs>
              <w:jc w:val="both"/>
              <w:rPr>
                <w:rFonts w:ascii="Calibri" w:hAnsi="Calibri" w:cs="Calibri"/>
                <w:noProof/>
                <w:lang w:eastAsia="ja-JP"/>
              </w:rPr>
            </w:pPr>
            <w:r>
              <w:rPr>
                <w:noProof/>
                <w:lang w:eastAsia="ja-JP"/>
              </w:rPr>
              <w:drawing>
                <wp:inline distT="0" distB="0" distL="0" distR="0" wp14:anchorId="7E0A2E8C" wp14:editId="2F4DB9C2">
                  <wp:extent cx="3977675" cy="171873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204" t="19314" r="16356" b="72666"/>
                          <a:stretch/>
                        </pic:blipFill>
                        <pic:spPr bwMode="auto">
                          <a:xfrm>
                            <a:off x="0" y="0"/>
                            <a:ext cx="4032357" cy="1742361"/>
                          </a:xfrm>
                          <a:prstGeom prst="rect">
                            <a:avLst/>
                          </a:prstGeom>
                          <a:ln>
                            <a:noFill/>
                          </a:ln>
                          <a:extLst>
                            <a:ext uri="{53640926-AAD7-44D8-BBD7-CCE9431645EC}">
                              <a14:shadowObscured xmlns:a14="http://schemas.microsoft.com/office/drawing/2010/main"/>
                            </a:ext>
                          </a:extLst>
                        </pic:spPr>
                      </pic:pic>
                    </a:graphicData>
                  </a:graphic>
                </wp:inline>
              </w:drawing>
            </w:r>
          </w:p>
          <w:p w:rsidR="00866095" w:rsidRDefault="00866095">
            <w:pPr>
              <w:tabs>
                <w:tab w:val="left" w:pos="560"/>
                <w:tab w:val="left" w:pos="1120"/>
              </w:tabs>
              <w:jc w:val="both"/>
              <w:rPr>
                <w:rFonts w:ascii="Calibri" w:hAnsi="Calibri" w:cs="Calibri"/>
                <w:noProof/>
                <w:lang w:eastAsia="ja-JP"/>
              </w:rPr>
            </w:pPr>
          </w:p>
          <w:p w:rsidR="00BD5BA8" w:rsidRDefault="006D3CE1">
            <w:pPr>
              <w:tabs>
                <w:tab w:val="left" w:pos="560"/>
                <w:tab w:val="left" w:pos="1120"/>
              </w:tabs>
              <w:jc w:val="both"/>
              <w:rPr>
                <w:rFonts w:ascii="Calibri" w:hAnsi="Calibri" w:cs="Calibri"/>
                <w:noProof/>
                <w:lang w:eastAsia="ja-JP"/>
              </w:rPr>
            </w:pPr>
            <w:r>
              <w:rPr>
                <w:rFonts w:ascii="Calibri" w:hAnsi="Calibri" w:cs="Calibri"/>
                <w:noProof/>
                <w:lang w:eastAsia="ja-JP"/>
              </w:rPr>
              <w:t>On peu discuter de ce resultat avec laloi de Lenz :</w:t>
            </w:r>
          </w:p>
          <w:p w:rsidR="006D3CE1" w:rsidRDefault="006D3CE1">
            <w:pPr>
              <w:tabs>
                <w:tab w:val="left" w:pos="560"/>
                <w:tab w:val="left" w:pos="1120"/>
              </w:tabs>
              <w:jc w:val="both"/>
              <w:rPr>
                <w:rFonts w:ascii="Calibri" w:hAnsi="Calibri" w:cs="Calibri"/>
                <w:noProof/>
                <w:lang w:eastAsia="ja-JP"/>
              </w:rPr>
            </w:pPr>
            <w:r>
              <w:rPr>
                <w:rFonts w:ascii="Calibri" w:hAnsi="Calibri" w:cs="Calibri"/>
                <w:noProof/>
                <w:lang w:eastAsia="ja-JP"/>
              </w:rPr>
              <w:t xml:space="preserve">- si un opérateur bouge le barreau vers la droite, la surface du circuit augmente, donc le flux de B qui traverse le circuit augmente. L’induction s’oppose à cet effet. Pour cela in crée un curant </w:t>
            </w:r>
          </w:p>
          <w:p w:rsidR="006D3CE1" w:rsidRDefault="00364CAC">
            <w:pPr>
              <w:tabs>
                <w:tab w:val="left" w:pos="560"/>
                <w:tab w:val="left" w:pos="1120"/>
              </w:tabs>
              <w:jc w:val="both"/>
              <w:rPr>
                <w:rFonts w:ascii="Calibri" w:hAnsi="Calibri" w:cs="Calibri"/>
                <w:noProof/>
                <w:lang w:eastAsia="ja-JP"/>
              </w:rPr>
            </w:pPr>
            <w:r>
              <w:rPr>
                <w:rFonts w:ascii="Calibri" w:hAnsi="Calibri" w:cs="Calibri"/>
                <w:noProof/>
                <w:lang w:eastAsia="ja-JP"/>
              </w:rPr>
              <w:t>e = -vB</w:t>
            </w:r>
            <w:r w:rsidR="006D3CE1">
              <w:rPr>
                <w:rFonts w:ascii="Calibri" w:hAnsi="Calibri" w:cs="Calibri"/>
                <w:noProof/>
                <w:lang w:eastAsia="ja-JP"/>
              </w:rPr>
              <w:t xml:space="preserve">l, qui a tendance à </w:t>
            </w:r>
            <w:r>
              <w:rPr>
                <w:rFonts w:ascii="Calibri" w:hAnsi="Calibri" w:cs="Calibri"/>
                <w:noProof/>
                <w:lang w:eastAsia="ja-JP"/>
              </w:rPr>
              <w:t>attenuer le champ magnetique existant</w:t>
            </w:r>
            <w:r w:rsidR="00E5756A">
              <w:rPr>
                <w:rFonts w:ascii="Calibri" w:hAnsi="Calibri" w:cs="Calibri"/>
                <w:noProof/>
                <w:lang w:eastAsia="ja-JP"/>
              </w:rPr>
              <w:t>. D’où le signe -, ce qui fait que le barreau sera ralentis</w:t>
            </w:r>
            <w:r w:rsidR="00427B2F">
              <w:rPr>
                <w:rFonts w:ascii="Calibri" w:hAnsi="Calibri" w:cs="Calibri"/>
                <w:noProof/>
                <w:lang w:eastAsia="ja-JP"/>
              </w:rPr>
              <w:t>.</w:t>
            </w:r>
          </w:p>
          <w:p w:rsidR="00767D65" w:rsidRDefault="00767D65">
            <w:pPr>
              <w:tabs>
                <w:tab w:val="left" w:pos="560"/>
                <w:tab w:val="left" w:pos="1120"/>
              </w:tabs>
              <w:jc w:val="both"/>
              <w:rPr>
                <w:rFonts w:ascii="Calibri" w:hAnsi="Calibri" w:cs="Calibri"/>
                <w:noProof/>
                <w:lang w:eastAsia="ja-JP"/>
              </w:rPr>
            </w:pPr>
          </w:p>
          <w:p w:rsidR="00767D65" w:rsidRDefault="00767D65">
            <w:pPr>
              <w:tabs>
                <w:tab w:val="left" w:pos="560"/>
                <w:tab w:val="left" w:pos="1120"/>
              </w:tabs>
              <w:jc w:val="both"/>
              <w:rPr>
                <w:rFonts w:ascii="Calibri" w:hAnsi="Calibri" w:cs="Calibri"/>
                <w:noProof/>
                <w:lang w:eastAsia="ja-JP"/>
              </w:rPr>
            </w:pPr>
            <w:r>
              <w:rPr>
                <w:rFonts w:ascii="Calibri" w:hAnsi="Calibri" w:cs="Calibri"/>
                <w:noProof/>
                <w:lang w:eastAsia="ja-JP"/>
              </w:rPr>
              <w:t>On peut traiter le problème par une aproche energetique :</w:t>
            </w:r>
          </w:p>
          <w:p w:rsidR="00767D65" w:rsidRDefault="00767D65">
            <w:pPr>
              <w:tabs>
                <w:tab w:val="left" w:pos="560"/>
                <w:tab w:val="left" w:pos="1120"/>
              </w:tabs>
              <w:jc w:val="both"/>
              <w:rPr>
                <w:rFonts w:ascii="Calibri" w:hAnsi="Calibri" w:cs="Calibri"/>
                <w:noProof/>
                <w:lang w:eastAsia="ja-JP"/>
              </w:rPr>
            </w:pPr>
          </w:p>
          <w:p w:rsidR="00767D65" w:rsidRDefault="00767D65">
            <w:pPr>
              <w:tabs>
                <w:tab w:val="left" w:pos="560"/>
                <w:tab w:val="left" w:pos="1120"/>
              </w:tabs>
              <w:jc w:val="both"/>
              <w:rPr>
                <w:rFonts w:ascii="Calibri" w:hAnsi="Calibri" w:cs="Calibri"/>
                <w:noProof/>
                <w:lang w:eastAsia="ja-JP"/>
              </w:rPr>
            </w:pPr>
            <w:r>
              <w:rPr>
                <w:rFonts w:ascii="Calibri" w:hAnsi="Calibri" w:cs="Calibri"/>
                <w:noProof/>
                <w:lang w:eastAsia="ja-JP"/>
              </w:rPr>
              <w:t>On multiplie par v l’équation mécanique et (9), et on multiplie l’équation éléctrique (8) par i.</w:t>
            </w:r>
          </w:p>
          <w:p w:rsidR="00767D65" w:rsidRDefault="00767D65">
            <w:pPr>
              <w:tabs>
                <w:tab w:val="left" w:pos="560"/>
                <w:tab w:val="left" w:pos="1120"/>
              </w:tabs>
              <w:jc w:val="both"/>
              <w:rPr>
                <w:rFonts w:ascii="Calibri" w:hAnsi="Calibri" w:cs="Calibri"/>
                <w:noProof/>
                <w:lang w:eastAsia="ja-JP"/>
              </w:rPr>
            </w:pPr>
            <w:r>
              <w:rPr>
                <w:noProof/>
                <w:lang w:eastAsia="ja-JP"/>
              </w:rPr>
              <w:drawing>
                <wp:inline distT="0" distB="0" distL="0" distR="0" wp14:anchorId="15829304" wp14:editId="79DE808B">
                  <wp:extent cx="5545667" cy="355921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3345" t="35619" r="9301" b="44580"/>
                          <a:stretch/>
                        </pic:blipFill>
                        <pic:spPr bwMode="auto">
                          <a:xfrm>
                            <a:off x="0" y="0"/>
                            <a:ext cx="5583109" cy="3583250"/>
                          </a:xfrm>
                          <a:prstGeom prst="rect">
                            <a:avLst/>
                          </a:prstGeom>
                          <a:ln>
                            <a:noFill/>
                          </a:ln>
                          <a:extLst>
                            <a:ext uri="{53640926-AAD7-44D8-BBD7-CCE9431645EC}">
                              <a14:shadowObscured xmlns:a14="http://schemas.microsoft.com/office/drawing/2010/main"/>
                            </a:ext>
                          </a:extLst>
                        </pic:spPr>
                      </pic:pic>
                    </a:graphicData>
                  </a:graphic>
                </wp:inline>
              </w:drawing>
            </w:r>
          </w:p>
          <w:p w:rsidR="00767D65" w:rsidRDefault="00767D65">
            <w:pPr>
              <w:tabs>
                <w:tab w:val="left" w:pos="560"/>
                <w:tab w:val="left" w:pos="1120"/>
              </w:tabs>
              <w:jc w:val="both"/>
              <w:rPr>
                <w:rFonts w:ascii="Calibri" w:hAnsi="Calibri" w:cs="Calibri"/>
                <w:noProof/>
                <w:lang w:eastAsia="ja-JP"/>
              </w:rPr>
            </w:pPr>
          </w:p>
          <w:p w:rsidR="00767D65" w:rsidRDefault="00767D65">
            <w:pPr>
              <w:tabs>
                <w:tab w:val="left" w:pos="560"/>
                <w:tab w:val="left" w:pos="1120"/>
              </w:tabs>
              <w:jc w:val="both"/>
              <w:rPr>
                <w:rFonts w:ascii="Calibri" w:hAnsi="Calibri" w:cs="Calibri"/>
                <w:noProof/>
                <w:lang w:eastAsia="ja-JP"/>
              </w:rPr>
            </w:pPr>
            <w:r>
              <w:rPr>
                <w:rFonts w:ascii="Calibri" w:hAnsi="Calibri" w:cs="Calibri"/>
                <w:noProof/>
                <w:lang w:eastAsia="ja-JP"/>
              </w:rPr>
              <w:t>On retrouve l’énergie cinétique et les pertes joules. Ce que nous venons de calculer est la puissance des forces de Laplace et la puissance de la force éléctromagnetique liée à l’induction. Ces puissances sont égales en valeur absolus et nulles si on fait l’addition.</w:t>
            </w:r>
          </w:p>
          <w:p w:rsidR="00767D65" w:rsidRDefault="00767D65">
            <w:pPr>
              <w:tabs>
                <w:tab w:val="left" w:pos="560"/>
                <w:tab w:val="left" w:pos="1120"/>
              </w:tabs>
              <w:jc w:val="both"/>
              <w:rPr>
                <w:rFonts w:ascii="Calibri" w:hAnsi="Calibri" w:cs="Calibri"/>
                <w:noProof/>
                <w:lang w:eastAsia="ja-JP"/>
              </w:rPr>
            </w:pPr>
          </w:p>
          <w:p w:rsidR="00767D65" w:rsidRDefault="00767D65">
            <w:pPr>
              <w:tabs>
                <w:tab w:val="left" w:pos="560"/>
                <w:tab w:val="left" w:pos="1120"/>
              </w:tabs>
              <w:jc w:val="both"/>
              <w:rPr>
                <w:rFonts w:ascii="Calibri" w:hAnsi="Calibri" w:cs="Calibri"/>
                <w:noProof/>
                <w:lang w:eastAsia="ja-JP"/>
              </w:rPr>
            </w:pPr>
            <w:r>
              <w:rPr>
                <w:rFonts w:ascii="Calibri" w:hAnsi="Calibri" w:cs="Calibri"/>
                <w:noProof/>
                <w:lang w:eastAsia="ja-JP"/>
              </w:rPr>
              <w:lastRenderedPageBreak/>
              <w:t>Ceci veut dire que nous avons un cuplage idéal entre l’énergie electromagnetique et l’énergie mecanique. Pas de dissipations, pas de pertes</w:t>
            </w:r>
            <w:r w:rsidR="00AB08F0">
              <w:rPr>
                <w:rFonts w:ascii="Calibri" w:hAnsi="Calibri" w:cs="Calibri"/>
                <w:noProof/>
                <w:lang w:eastAsia="ja-JP"/>
              </w:rPr>
              <w:t>. Aussi on a conversion d’énergie cinétique en énerge electromagnetique et vice-versa.</w:t>
            </w:r>
          </w:p>
          <w:p w:rsidR="006F7984" w:rsidRDefault="006F7984">
            <w:pPr>
              <w:tabs>
                <w:tab w:val="left" w:pos="560"/>
                <w:tab w:val="left" w:pos="1120"/>
              </w:tabs>
              <w:jc w:val="both"/>
              <w:rPr>
                <w:rFonts w:ascii="Calibri" w:hAnsi="Calibri" w:cs="Calibri"/>
                <w:noProof/>
                <w:lang w:eastAsia="ja-JP"/>
              </w:rPr>
            </w:pPr>
          </w:p>
          <w:p w:rsidR="006F7984" w:rsidRDefault="006F7984">
            <w:pPr>
              <w:tabs>
                <w:tab w:val="left" w:pos="560"/>
                <w:tab w:val="left" w:pos="1120"/>
              </w:tabs>
              <w:jc w:val="both"/>
              <w:rPr>
                <w:rFonts w:ascii="Calibri" w:hAnsi="Calibri" w:cs="Calibri"/>
                <w:noProof/>
                <w:lang w:eastAsia="ja-JP"/>
              </w:rPr>
            </w:pPr>
            <w:r>
              <w:rPr>
                <w:rFonts w:ascii="Calibri" w:hAnsi="Calibri" w:cs="Calibri"/>
                <w:noProof/>
                <w:lang w:eastAsia="ja-JP"/>
              </w:rPr>
              <w:t>Le freinage par induction que nous avons vu ici est utilisé dans les vehicules. Montrer slide de freinage par induction.</w:t>
            </w:r>
          </w:p>
          <w:p w:rsidR="00C56D43" w:rsidRDefault="00C56D43">
            <w:pPr>
              <w:tabs>
                <w:tab w:val="left" w:pos="560"/>
                <w:tab w:val="left" w:pos="1120"/>
              </w:tabs>
              <w:jc w:val="both"/>
              <w:rPr>
                <w:rFonts w:ascii="Calibri" w:hAnsi="Calibri" w:cs="Calibri"/>
                <w:noProof/>
                <w:lang w:eastAsia="ja-JP"/>
              </w:rPr>
            </w:pPr>
          </w:p>
          <w:p w:rsidR="00C56D43" w:rsidRDefault="00C56D43">
            <w:pPr>
              <w:tabs>
                <w:tab w:val="left" w:pos="560"/>
                <w:tab w:val="left" w:pos="1120"/>
              </w:tabs>
              <w:jc w:val="both"/>
              <w:rPr>
                <w:rFonts w:ascii="Calibri" w:hAnsi="Calibri" w:cs="Calibri"/>
                <w:noProof/>
                <w:lang w:eastAsia="ja-JP"/>
              </w:rPr>
            </w:pPr>
            <w:r>
              <w:rPr>
                <w:rFonts w:ascii="Calibri" w:hAnsi="Calibri" w:cs="Calibri"/>
                <w:noProof/>
                <w:lang w:eastAsia="ja-JP"/>
              </w:rPr>
              <w:t>L’axe est liée à l’essieux sur lequel sont montés les roues. Le phénomène d’induction crée des courants qu’on appelle courants de Foucault. Ces courants dissipent de l’énergie par effet joule. L’énergie cinétique qui crée les courants de foucault est ainsi dissipé ce qui ralentis le disque et donc les roues.</w:t>
            </w:r>
          </w:p>
          <w:p w:rsidR="001D13D3" w:rsidRDefault="001D13D3">
            <w:pPr>
              <w:tabs>
                <w:tab w:val="left" w:pos="560"/>
                <w:tab w:val="left" w:pos="1120"/>
              </w:tabs>
              <w:jc w:val="both"/>
              <w:rPr>
                <w:rFonts w:ascii="Calibri" w:hAnsi="Calibri" w:cs="Calibri"/>
                <w:noProof/>
                <w:lang w:eastAsia="ja-JP"/>
              </w:rPr>
            </w:pPr>
          </w:p>
          <w:p w:rsidR="001D13D3" w:rsidRDefault="001D13D3">
            <w:pPr>
              <w:tabs>
                <w:tab w:val="left" w:pos="560"/>
                <w:tab w:val="left" w:pos="1120"/>
              </w:tabs>
              <w:jc w:val="both"/>
              <w:rPr>
                <w:rFonts w:ascii="Calibri" w:hAnsi="Calibri" w:cs="Calibri"/>
                <w:noProof/>
                <w:lang w:eastAsia="ja-JP"/>
              </w:rPr>
            </w:pPr>
            <w:r>
              <w:rPr>
                <w:rFonts w:ascii="Calibri" w:hAnsi="Calibri" w:cs="Calibri"/>
                <w:noProof/>
                <w:lang w:eastAsia="ja-JP"/>
              </w:rPr>
              <w:t>Il est utilisé pour le freinage des camions et trains.</w:t>
            </w:r>
          </w:p>
          <w:p w:rsidR="001D13D3" w:rsidRDefault="001D13D3">
            <w:pPr>
              <w:tabs>
                <w:tab w:val="left" w:pos="560"/>
                <w:tab w:val="left" w:pos="1120"/>
              </w:tabs>
              <w:jc w:val="both"/>
              <w:rPr>
                <w:rFonts w:ascii="Calibri" w:hAnsi="Calibri" w:cs="Calibri"/>
                <w:noProof/>
                <w:lang w:eastAsia="ja-JP"/>
              </w:rPr>
            </w:pPr>
          </w:p>
          <w:p w:rsidR="001D13D3" w:rsidRDefault="001D13D3">
            <w:pPr>
              <w:tabs>
                <w:tab w:val="left" w:pos="560"/>
                <w:tab w:val="left" w:pos="1120"/>
              </w:tabs>
              <w:jc w:val="both"/>
              <w:rPr>
                <w:rFonts w:ascii="Calibri" w:hAnsi="Calibri" w:cs="Calibri"/>
                <w:noProof/>
                <w:lang w:eastAsia="ja-JP"/>
              </w:rPr>
            </w:pPr>
            <w:r>
              <w:rPr>
                <w:rFonts w:ascii="Calibri" w:hAnsi="Calibri" w:cs="Calibri"/>
                <w:noProof/>
                <w:lang w:eastAsia="ja-JP"/>
              </w:rPr>
              <w:t>On a un slid sur les roues de Barlow mais je prèfère ne pas rentrer la dessus.</w:t>
            </w:r>
          </w:p>
          <w:p w:rsidR="00354F3B" w:rsidRDefault="00653BD9">
            <w:pPr>
              <w:tabs>
                <w:tab w:val="left" w:pos="560"/>
                <w:tab w:val="left" w:pos="1120"/>
              </w:tabs>
              <w:jc w:val="both"/>
              <w:rPr>
                <w:rFonts w:ascii="Calibri" w:hAnsi="Calibri" w:cs="Calibri"/>
                <w:noProof/>
                <w:lang w:eastAsia="fr-FR"/>
              </w:rPr>
            </w:pPr>
            <w:r w:rsidRPr="002655DC">
              <w:rPr>
                <w:rFonts w:ascii="Calibri" w:hAnsi="Calibri" w:cs="Calibri"/>
                <w:noProof/>
                <w:lang w:eastAsia="ja-JP"/>
              </w:rPr>
              <w:drawing>
                <wp:inline distT="0" distB="0" distL="0" distR="0">
                  <wp:extent cx="5996940" cy="3063240"/>
                  <wp:effectExtent l="0" t="0" r="3810" b="3810"/>
                  <wp:docPr id="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1">
                            <a:extLst>
                              <a:ext uri="{28A0092B-C50C-407E-A947-70E740481C1C}">
                                <a14:useLocalDpi xmlns:a14="http://schemas.microsoft.com/office/drawing/2010/main" val="0"/>
                              </a:ext>
                            </a:extLst>
                          </a:blip>
                          <a:srcRect l="36015" t="13861" r="36807" b="61320"/>
                          <a:stretch>
                            <a:fillRect/>
                          </a:stretch>
                        </pic:blipFill>
                        <pic:spPr bwMode="auto">
                          <a:xfrm>
                            <a:off x="0" y="0"/>
                            <a:ext cx="5996940" cy="3063240"/>
                          </a:xfrm>
                          <a:prstGeom prst="rect">
                            <a:avLst/>
                          </a:prstGeom>
                          <a:noFill/>
                          <a:ln>
                            <a:noFill/>
                          </a:ln>
                        </pic:spPr>
                      </pic:pic>
                    </a:graphicData>
                  </a:graphic>
                </wp:inline>
              </w:drawing>
            </w:r>
          </w:p>
          <w:p w:rsidR="000B6201" w:rsidRDefault="000B6201">
            <w:pPr>
              <w:tabs>
                <w:tab w:val="left" w:pos="560"/>
                <w:tab w:val="left" w:pos="1120"/>
              </w:tabs>
              <w:jc w:val="both"/>
              <w:rPr>
                <w:rFonts w:ascii="Calibri" w:hAnsi="Calibri" w:cs="Calibri"/>
                <w:noProof/>
                <w:lang w:eastAsia="fr-FR"/>
              </w:rPr>
            </w:pPr>
          </w:p>
          <w:p w:rsidR="000B6201" w:rsidRDefault="005A5B4F">
            <w:pPr>
              <w:tabs>
                <w:tab w:val="left" w:pos="560"/>
                <w:tab w:val="left" w:pos="1120"/>
              </w:tabs>
              <w:jc w:val="both"/>
              <w:rPr>
                <w:rFonts w:ascii="Calibri" w:hAnsi="Calibri" w:cs="Calibri"/>
                <w:noProof/>
                <w:lang w:eastAsia="fr-FR"/>
              </w:rPr>
            </w:pPr>
            <w:r>
              <w:rPr>
                <w:rFonts w:ascii="Calibri" w:hAnsi="Calibri" w:cs="Calibri"/>
                <w:noProof/>
                <w:lang w:eastAsia="fr-FR"/>
              </w:rPr>
              <w:t>On peut parler des générateurs mais lire le poly de Jeremy avant.</w:t>
            </w:r>
          </w:p>
          <w:p w:rsidR="009205A3" w:rsidRDefault="009205A3">
            <w:pPr>
              <w:tabs>
                <w:tab w:val="left" w:pos="560"/>
                <w:tab w:val="left" w:pos="1120"/>
              </w:tabs>
              <w:jc w:val="both"/>
              <w:rPr>
                <w:rFonts w:ascii="Calibri" w:hAnsi="Calibri" w:cs="Calibri"/>
                <w:noProof/>
                <w:lang w:eastAsia="fr-FR"/>
              </w:rPr>
            </w:pPr>
          </w:p>
          <w:p w:rsidR="009205A3" w:rsidRDefault="009205A3">
            <w:pPr>
              <w:tabs>
                <w:tab w:val="left" w:pos="560"/>
                <w:tab w:val="left" w:pos="1120"/>
              </w:tabs>
              <w:jc w:val="both"/>
              <w:rPr>
                <w:rFonts w:ascii="Calibri" w:hAnsi="Calibri" w:cs="Calibri"/>
                <w:noProof/>
                <w:lang w:eastAsia="fr-FR"/>
              </w:rPr>
            </w:pPr>
            <w:r>
              <w:rPr>
                <w:rFonts w:ascii="Calibri" w:hAnsi="Calibri" w:cs="Calibri"/>
                <w:noProof/>
                <w:lang w:eastAsia="fr-FR"/>
              </w:rPr>
              <w:t>On peut aussi dire que les courants de foucault sont aussi utilisées pour chauffer. Chauffage par induction.</w:t>
            </w:r>
            <w:bookmarkStart w:id="0" w:name="_GoBack"/>
            <w:bookmarkEnd w:id="0"/>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noProof/>
                <w:lang w:eastAsia="fr-FR"/>
              </w:rPr>
            </w:pPr>
          </w:p>
          <w:p w:rsidR="000B6201" w:rsidRDefault="000B6201">
            <w:pPr>
              <w:tabs>
                <w:tab w:val="left" w:pos="560"/>
                <w:tab w:val="left" w:pos="1120"/>
              </w:tabs>
              <w:jc w:val="both"/>
              <w:rPr>
                <w:rFonts w:ascii="Calibri" w:hAnsi="Calibri" w:cs="Calibri"/>
              </w:rPr>
            </w:pPr>
          </w:p>
        </w:tc>
      </w:tr>
    </w:tbl>
    <w:p w:rsidR="00354F3B" w:rsidRDefault="00354F3B">
      <w:pPr>
        <w:tabs>
          <w:tab w:val="left" w:pos="560"/>
          <w:tab w:val="left" w:pos="1120"/>
        </w:tabs>
        <w:jc w:val="both"/>
        <w:rPr>
          <w:rFonts w:ascii="Calibri" w:hAnsi="Calibri" w:cs="Calibri"/>
          <w:u w:val="single"/>
        </w:rPr>
      </w:pPr>
    </w:p>
    <w:tbl>
      <w:tblPr>
        <w:tblW w:w="0" w:type="auto"/>
        <w:tblInd w:w="-15" w:type="dxa"/>
        <w:tblLayout w:type="fixed"/>
        <w:tblLook w:val="0000" w:firstRow="0" w:lastRow="0" w:firstColumn="0" w:lastColumn="0" w:noHBand="0" w:noVBand="0"/>
      </w:tblPr>
      <w:tblGrid>
        <w:gridCol w:w="9782"/>
      </w:tblGrid>
      <w:tr w:rsidR="00354F3B">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354F3B" w:rsidRDefault="00354F3B">
            <w:pPr>
              <w:tabs>
                <w:tab w:val="left" w:pos="560"/>
                <w:tab w:val="left" w:pos="1120"/>
              </w:tabs>
              <w:spacing w:before="120" w:after="120"/>
              <w:jc w:val="center"/>
            </w:pPr>
            <w:r>
              <w:rPr>
                <w:rFonts w:ascii="Calibri" w:hAnsi="Calibri" w:cs="Calibri"/>
                <w:b/>
              </w:rPr>
              <w:t>Questions posées par l’enseignant</w:t>
            </w:r>
          </w:p>
        </w:tc>
      </w:tr>
      <w:tr w:rsidR="00354F3B">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A527B5" w:rsidRDefault="00A527B5" w:rsidP="00A527B5">
            <w:pPr>
              <w:tabs>
                <w:tab w:val="left" w:pos="560"/>
                <w:tab w:val="left" w:pos="1120"/>
              </w:tabs>
              <w:snapToGrid w:val="0"/>
              <w:jc w:val="both"/>
              <w:rPr>
                <w:rFonts w:ascii="Calibri" w:hAnsi="Calibri" w:cs="Calibri"/>
                <w:b/>
              </w:rPr>
            </w:pPr>
            <w:r w:rsidRPr="00A527B5">
              <w:rPr>
                <w:rFonts w:ascii="Calibri" w:hAnsi="Calibri" w:cs="Calibri"/>
                <w:b/>
              </w:rPr>
              <w:t>Lors de l'approche historique avec l'expérience de Faraday, vous avez parlé de galvanomètre :</w:t>
            </w:r>
            <w:r>
              <w:rPr>
                <w:rFonts w:ascii="Calibri" w:hAnsi="Calibri" w:cs="Calibri"/>
                <w:b/>
              </w:rPr>
              <w:t xml:space="preserve"> qu'est-ce que c'est ?</w:t>
            </w:r>
          </w:p>
          <w:p w:rsidR="00A527B5" w:rsidRPr="000A694A" w:rsidRDefault="00A527B5" w:rsidP="00A527B5">
            <w:pPr>
              <w:tabs>
                <w:tab w:val="left" w:pos="560"/>
                <w:tab w:val="left" w:pos="1120"/>
              </w:tabs>
              <w:snapToGrid w:val="0"/>
              <w:jc w:val="both"/>
              <w:rPr>
                <w:rFonts w:ascii="Calibri" w:hAnsi="Calibri" w:cs="Calibri"/>
              </w:rPr>
            </w:pPr>
            <w:r w:rsidRPr="000A694A">
              <w:rPr>
                <w:rFonts w:ascii="Calibri" w:hAnsi="Calibri" w:cs="Calibri"/>
              </w:rPr>
              <w:t>Il s'agit d'un instrument permettant de mesurer de faibles courants électriques.</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L'aiguille de l'appareil est liée à des spires parcourue par le courant à mesurer, spires placées dans un champ magnétique constant et homogène.</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Le dipôle magnétique formé par les spire</w:t>
            </w:r>
            <w:r w:rsidR="000A694A">
              <w:rPr>
                <w:rFonts w:ascii="Calibri" w:hAnsi="Calibri" w:cs="Calibri"/>
              </w:rPr>
              <w:t>s</w:t>
            </w:r>
            <w:r w:rsidRPr="00A527B5">
              <w:rPr>
                <w:rFonts w:ascii="Calibri" w:hAnsi="Calibri" w:cs="Calibri"/>
              </w:rPr>
              <w:t xml:space="preserve"> est alors soumis à un couple qui dévie l'aiguille.</w:t>
            </w:r>
          </w:p>
          <w:p w:rsidR="004703A7" w:rsidRPr="004703A7" w:rsidRDefault="00A527B5" w:rsidP="00A527B5">
            <w:pPr>
              <w:tabs>
                <w:tab w:val="left" w:pos="560"/>
                <w:tab w:val="left" w:pos="1120"/>
              </w:tabs>
              <w:snapToGrid w:val="0"/>
              <w:jc w:val="both"/>
              <w:rPr>
                <w:rFonts w:ascii="Calibri" w:hAnsi="Calibri" w:cs="Calibri"/>
                <w:b/>
              </w:rPr>
            </w:pPr>
            <w:r w:rsidRPr="004703A7">
              <w:rPr>
                <w:rFonts w:ascii="Calibri" w:hAnsi="Calibri" w:cs="Calibri"/>
                <w:b/>
              </w:rPr>
              <w:t xml:space="preserve">Lors de l'introduction des lois de l'induction, vous avez introduit trois ingrédients : force de Lorentz, </w:t>
            </w:r>
            <w:r w:rsidR="000A694A" w:rsidRPr="004703A7">
              <w:rPr>
                <w:rFonts w:ascii="Calibri" w:hAnsi="Calibri" w:cs="Calibri"/>
                <w:b/>
              </w:rPr>
              <w:t xml:space="preserve">E = - </w:t>
            </w:r>
            <w:r w:rsidRPr="004703A7">
              <w:rPr>
                <w:rFonts w:ascii="Calibri" w:hAnsi="Calibri" w:cs="Calibri"/>
                <w:b/>
              </w:rPr>
              <w:t xml:space="preserve">grad V </w:t>
            </w:r>
            <w:r w:rsidR="000A694A" w:rsidRPr="004703A7">
              <w:rPr>
                <w:rFonts w:ascii="Calibri" w:hAnsi="Calibri" w:cs="Calibri"/>
                <w:b/>
              </w:rPr>
              <w:t>–</w:t>
            </w:r>
            <w:r w:rsidRPr="004703A7">
              <w:rPr>
                <w:rFonts w:ascii="Calibri" w:hAnsi="Calibri" w:cs="Calibri"/>
                <w:b/>
              </w:rPr>
              <w:t xml:space="preserve"> d</w:t>
            </w:r>
            <w:r w:rsidR="000A694A" w:rsidRPr="004703A7">
              <w:rPr>
                <w:rFonts w:ascii="Calibri" w:hAnsi="Calibri" w:cs="Calibri"/>
                <w:b/>
              </w:rPr>
              <w:t>A / dt</w:t>
            </w:r>
            <w:r w:rsidRPr="004703A7">
              <w:rPr>
                <w:rFonts w:ascii="Calibri" w:hAnsi="Calibri" w:cs="Calibri"/>
                <w:b/>
              </w:rPr>
              <w:t xml:space="preserve"> et </w:t>
            </w:r>
            <w:r w:rsidR="000A694A" w:rsidRPr="004703A7">
              <w:rPr>
                <w:rFonts w:ascii="Calibri" w:hAnsi="Calibri" w:cs="Calibri"/>
                <w:b/>
              </w:rPr>
              <w:t xml:space="preserve">v </w:t>
            </w:r>
            <w:r w:rsidR="004703A7" w:rsidRPr="004703A7">
              <w:rPr>
                <w:rFonts w:ascii="Calibri" w:hAnsi="Calibri" w:cs="Calibri"/>
                <w:b/>
              </w:rPr>
              <w:t>×</w:t>
            </w:r>
            <w:r w:rsidR="000A694A" w:rsidRPr="004703A7">
              <w:rPr>
                <w:rFonts w:ascii="Calibri" w:hAnsi="Calibri" w:cs="Calibri"/>
                <w:b/>
              </w:rPr>
              <w:t xml:space="preserve"> B</w:t>
            </w:r>
            <w:r w:rsidRPr="004703A7">
              <w:rPr>
                <w:rFonts w:ascii="Calibri" w:hAnsi="Calibri" w:cs="Calibri"/>
                <w:b/>
              </w:rPr>
              <w:t xml:space="preserve"> : Commenter ces termes.</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 xml:space="preserve">La force de Lorentz permet d'expliquer comment le champ </w:t>
            </w:r>
            <w:r w:rsidR="004703A7" w:rsidRPr="00A527B5">
              <w:rPr>
                <w:rFonts w:ascii="Calibri" w:hAnsi="Calibri" w:cs="Calibri"/>
              </w:rPr>
              <w:t>électromagnétique</w:t>
            </w:r>
            <w:r w:rsidRPr="00A527B5">
              <w:rPr>
                <w:rFonts w:ascii="Calibri" w:hAnsi="Calibri" w:cs="Calibri"/>
              </w:rPr>
              <w:t xml:space="preserve"> peut mettre en mouvement ou dévier des particules chargées.</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 xml:space="preserve">On repart des équations de Maxwell pour exprimer </w:t>
            </w:r>
            <w:r w:rsidR="004703A7">
              <w:rPr>
                <w:rFonts w:ascii="Calibri" w:hAnsi="Calibri" w:cs="Calibri"/>
              </w:rPr>
              <w:t>E</w:t>
            </w:r>
            <w:r w:rsidRPr="00A527B5">
              <w:rPr>
                <w:rFonts w:ascii="Calibri" w:hAnsi="Calibri" w:cs="Calibri"/>
              </w:rPr>
              <w:t xml:space="preserve"> en fonction des potentiels vecteur et scalaire.</w:t>
            </w:r>
          </w:p>
          <w:p w:rsidR="00A527B5" w:rsidRPr="004703A7" w:rsidRDefault="00A527B5" w:rsidP="00A527B5">
            <w:pPr>
              <w:tabs>
                <w:tab w:val="left" w:pos="560"/>
                <w:tab w:val="left" w:pos="1120"/>
              </w:tabs>
              <w:snapToGrid w:val="0"/>
              <w:jc w:val="both"/>
              <w:rPr>
                <w:rFonts w:ascii="Calibri" w:hAnsi="Calibri" w:cs="Calibri"/>
                <w:b/>
              </w:rPr>
            </w:pPr>
            <w:r w:rsidRPr="004703A7">
              <w:rPr>
                <w:rFonts w:ascii="Calibri" w:hAnsi="Calibri" w:cs="Calibri"/>
                <w:b/>
              </w:rPr>
              <w:t xml:space="preserve">Que représentent </w:t>
            </w:r>
            <w:r w:rsidR="004703A7">
              <w:rPr>
                <w:rFonts w:ascii="Calibri" w:hAnsi="Calibri" w:cs="Calibri"/>
                <w:b/>
              </w:rPr>
              <w:t>V</w:t>
            </w:r>
            <w:r w:rsidRPr="004703A7">
              <w:rPr>
                <w:rFonts w:ascii="Calibri" w:hAnsi="Calibri" w:cs="Calibri"/>
                <w:b/>
              </w:rPr>
              <w:t xml:space="preserve"> et </w:t>
            </w:r>
            <w:r w:rsidR="004703A7">
              <w:rPr>
                <w:rFonts w:ascii="Calibri" w:hAnsi="Calibri" w:cs="Calibri"/>
                <w:b/>
              </w:rPr>
              <w:t>A</w:t>
            </w:r>
            <w:r w:rsidRPr="004703A7">
              <w:rPr>
                <w:rFonts w:ascii="Calibri" w:hAnsi="Calibri" w:cs="Calibri"/>
                <w:b/>
              </w:rPr>
              <w:t xml:space="preserve"> ?</w:t>
            </w:r>
          </w:p>
          <w:p w:rsidR="00A527B5" w:rsidRPr="00A527B5" w:rsidRDefault="004703A7" w:rsidP="00A527B5">
            <w:pPr>
              <w:tabs>
                <w:tab w:val="left" w:pos="560"/>
                <w:tab w:val="left" w:pos="1120"/>
              </w:tabs>
              <w:snapToGrid w:val="0"/>
              <w:jc w:val="both"/>
              <w:rPr>
                <w:rFonts w:ascii="Calibri" w:hAnsi="Calibri" w:cs="Calibri"/>
              </w:rPr>
            </w:pPr>
            <w:r>
              <w:rPr>
                <w:rFonts w:ascii="Calibri" w:hAnsi="Calibri" w:cs="Calibri"/>
              </w:rPr>
              <w:t>V</w:t>
            </w:r>
            <w:r w:rsidR="00A527B5" w:rsidRPr="00A527B5">
              <w:rPr>
                <w:rFonts w:ascii="Calibri" w:hAnsi="Calibri" w:cs="Calibri"/>
              </w:rPr>
              <w:t>oir le cours d'électromag de Jérémy pour des discussions plus poussées.</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On ne peut pas mesurer directement ni l'un ni l'autre.</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 xml:space="preserve">On a seulement accès à des différences de potentiel ou à la circulation de </w:t>
            </w:r>
            <w:r w:rsidR="004703A7">
              <w:rPr>
                <w:rFonts w:ascii="Calibri" w:hAnsi="Calibri" w:cs="Calibri"/>
              </w:rPr>
              <w:t>A</w:t>
            </w:r>
            <w:r w:rsidRPr="00A527B5">
              <w:rPr>
                <w:rFonts w:ascii="Calibri" w:hAnsi="Calibri" w:cs="Calibri"/>
              </w:rPr>
              <w:t>.</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lastRenderedPageBreak/>
              <w:t xml:space="preserve">Dans le cas d'un </w:t>
            </w:r>
            <w:r w:rsidR="004703A7" w:rsidRPr="00A527B5">
              <w:rPr>
                <w:rFonts w:ascii="Calibri" w:hAnsi="Calibri" w:cs="Calibri"/>
              </w:rPr>
              <w:t>solénoïde</w:t>
            </w:r>
            <w:r w:rsidRPr="00A527B5">
              <w:rPr>
                <w:rFonts w:ascii="Calibri" w:hAnsi="Calibri" w:cs="Calibri"/>
              </w:rPr>
              <w:t xml:space="preserve"> parfait avec une spire autour, le champ </w:t>
            </w:r>
            <w:r w:rsidR="004703A7">
              <w:rPr>
                <w:rFonts w:ascii="Calibri" w:hAnsi="Calibri" w:cs="Calibri"/>
              </w:rPr>
              <w:t>B</w:t>
            </w:r>
            <w:r w:rsidRPr="00A527B5">
              <w:rPr>
                <w:rFonts w:ascii="Calibri" w:hAnsi="Calibri" w:cs="Calibri"/>
              </w:rPr>
              <w:t xml:space="preserve"> est nul au niveau de la spire pourtant il est possible de crée</w:t>
            </w:r>
            <w:r w:rsidR="004703A7">
              <w:rPr>
                <w:rFonts w:ascii="Calibri" w:hAnsi="Calibri" w:cs="Calibri"/>
              </w:rPr>
              <w:t>r</w:t>
            </w:r>
            <w:r w:rsidRPr="00A527B5">
              <w:rPr>
                <w:rFonts w:ascii="Calibri" w:hAnsi="Calibri" w:cs="Calibri"/>
              </w:rPr>
              <w:t xml:space="preserve"> un</w:t>
            </w:r>
            <w:r w:rsidR="004703A7">
              <w:rPr>
                <w:rFonts w:ascii="Calibri" w:hAnsi="Calibri" w:cs="Calibri"/>
              </w:rPr>
              <w:t>e</w:t>
            </w:r>
            <w:r w:rsidRPr="00A527B5">
              <w:rPr>
                <w:rFonts w:ascii="Calibri" w:hAnsi="Calibri" w:cs="Calibri"/>
              </w:rPr>
              <w:t xml:space="preserve"> fem dans la spire en faisant varier le courant dans le solénoïde (le champ </w:t>
            </w:r>
            <w:r w:rsidR="004703A7">
              <w:rPr>
                <w:rFonts w:ascii="Calibri" w:hAnsi="Calibri" w:cs="Calibri"/>
              </w:rPr>
              <w:t>B</w:t>
            </w:r>
            <w:r w:rsidRPr="00A527B5">
              <w:rPr>
                <w:rFonts w:ascii="Calibri" w:hAnsi="Calibri" w:cs="Calibri"/>
              </w:rPr>
              <w:t xml:space="preserve"> est bien nul mais pas </w:t>
            </w:r>
            <w:r w:rsidR="004703A7">
              <w:rPr>
                <w:rFonts w:ascii="Calibri" w:hAnsi="Calibri" w:cs="Calibri"/>
              </w:rPr>
              <w:t>A</w:t>
            </w:r>
            <w:r w:rsidRPr="00A527B5">
              <w:rPr>
                <w:rFonts w:ascii="Calibri" w:hAnsi="Calibri" w:cs="Calibri"/>
              </w:rPr>
              <w:t xml:space="preserve"> au niveau de la spire).</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 xml:space="preserve">Une autre expérience mettant en évidence le rôle de </w:t>
            </w:r>
            <w:r w:rsidR="004703A7">
              <w:rPr>
                <w:rFonts w:ascii="Calibri" w:hAnsi="Calibri" w:cs="Calibri"/>
              </w:rPr>
              <w:t>A</w:t>
            </w:r>
            <w:r w:rsidRPr="00A527B5">
              <w:rPr>
                <w:rFonts w:ascii="Calibri" w:hAnsi="Calibri" w:cs="Calibri"/>
              </w:rPr>
              <w:t xml:space="preserve"> dans la compréhension d'effets subtils est celle d'Aharonov-Bohm.</w:t>
            </w:r>
          </w:p>
          <w:p w:rsidR="004703A7" w:rsidRPr="004703A7" w:rsidRDefault="00A527B5" w:rsidP="00A527B5">
            <w:pPr>
              <w:tabs>
                <w:tab w:val="left" w:pos="560"/>
                <w:tab w:val="left" w:pos="1120"/>
              </w:tabs>
              <w:snapToGrid w:val="0"/>
              <w:jc w:val="both"/>
              <w:rPr>
                <w:rFonts w:ascii="Calibri" w:hAnsi="Calibri" w:cs="Calibri"/>
                <w:b/>
              </w:rPr>
            </w:pPr>
            <w:r w:rsidRPr="004703A7">
              <w:rPr>
                <w:rFonts w:ascii="Calibri" w:hAnsi="Calibri" w:cs="Calibri"/>
                <w:b/>
              </w:rPr>
              <w:t xml:space="preserve">Comment pourrait-on préciser l'introduction de la force électromotrice </w:t>
            </w:r>
            <w:r w:rsidR="004703A7" w:rsidRPr="004703A7">
              <w:rPr>
                <w:rFonts w:ascii="Calibri" w:hAnsi="Calibri" w:cs="Calibri"/>
                <w:b/>
              </w:rPr>
              <w:t>e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Lien entre le travail et la ddp (le travail de la force de lorentz permet d'introduire la ddp)</w:t>
            </w:r>
          </w:p>
          <w:p w:rsidR="004703A7" w:rsidRPr="004703A7" w:rsidRDefault="00A527B5" w:rsidP="00A527B5">
            <w:pPr>
              <w:tabs>
                <w:tab w:val="left" w:pos="560"/>
                <w:tab w:val="left" w:pos="1120"/>
              </w:tabs>
              <w:snapToGrid w:val="0"/>
              <w:jc w:val="both"/>
              <w:rPr>
                <w:rFonts w:ascii="Calibri" w:hAnsi="Calibri" w:cs="Calibri"/>
                <w:b/>
              </w:rPr>
            </w:pPr>
            <w:r w:rsidRPr="004703A7">
              <w:rPr>
                <w:rFonts w:ascii="Calibri" w:hAnsi="Calibri" w:cs="Calibri"/>
                <w:b/>
              </w:rPr>
              <w:t>Dans la force de Lorentz</w:t>
            </w:r>
            <w:r w:rsidR="004703A7">
              <w:rPr>
                <w:rFonts w:ascii="Calibri" w:hAnsi="Calibri" w:cs="Calibri"/>
                <w:b/>
              </w:rPr>
              <w:t>, q</w:t>
            </w:r>
            <w:r w:rsidRPr="004703A7">
              <w:rPr>
                <w:rFonts w:ascii="Calibri" w:hAnsi="Calibri" w:cs="Calibri"/>
                <w:b/>
              </w:rPr>
              <w:t xml:space="preserve">ue représente </w:t>
            </w:r>
            <w:r w:rsidR="004703A7" w:rsidRPr="004703A7">
              <w:rPr>
                <w:rFonts w:ascii="Calibri" w:hAnsi="Calibri" w:cs="Calibri"/>
                <w:b/>
              </w:rPr>
              <w:t>v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C'est la vitesse des porteurs de charge.</w:t>
            </w:r>
          </w:p>
          <w:p w:rsidR="00A527B5" w:rsidRPr="004703A7" w:rsidRDefault="00A527B5" w:rsidP="00A527B5">
            <w:pPr>
              <w:tabs>
                <w:tab w:val="left" w:pos="560"/>
                <w:tab w:val="left" w:pos="1120"/>
              </w:tabs>
              <w:snapToGrid w:val="0"/>
              <w:jc w:val="both"/>
              <w:rPr>
                <w:rFonts w:ascii="Calibri" w:hAnsi="Calibri" w:cs="Calibri"/>
                <w:b/>
              </w:rPr>
            </w:pPr>
            <w:r w:rsidRPr="004703A7">
              <w:rPr>
                <w:rFonts w:ascii="Calibri" w:hAnsi="Calibri" w:cs="Calibri"/>
                <w:b/>
              </w:rPr>
              <w:t xml:space="preserve">Quel est le référentiel dans lequel est défini </w:t>
            </w:r>
            <w:r w:rsidR="004703A7" w:rsidRPr="004703A7">
              <w:rPr>
                <w:rFonts w:ascii="Calibri" w:hAnsi="Calibri" w:cs="Calibri"/>
                <w:b/>
              </w:rPr>
              <w:t>v</w:t>
            </w:r>
            <w:r w:rsidRPr="004703A7">
              <w:rPr>
                <w:rFonts w:ascii="Calibri" w:hAnsi="Calibri" w:cs="Calibri"/>
                <w:b/>
              </w:rPr>
              <w:t xml:space="preserve"> ?</w:t>
            </w:r>
          </w:p>
          <w:p w:rsidR="00A527B5" w:rsidRPr="004703A7" w:rsidRDefault="004703A7" w:rsidP="00A527B5">
            <w:pPr>
              <w:tabs>
                <w:tab w:val="left" w:pos="560"/>
                <w:tab w:val="left" w:pos="1120"/>
              </w:tabs>
              <w:snapToGrid w:val="0"/>
              <w:jc w:val="both"/>
              <w:rPr>
                <w:rFonts w:ascii="Calibri" w:hAnsi="Calibri" w:cs="Calibri"/>
                <w:b/>
              </w:rPr>
            </w:pPr>
            <w:r w:rsidRPr="004703A7">
              <w:rPr>
                <w:rFonts w:ascii="Calibri" w:hAnsi="Calibri" w:cs="Calibri"/>
                <w:b/>
              </w:rPr>
              <w:t>V</w:t>
            </w:r>
            <w:r w:rsidR="00A527B5" w:rsidRPr="004703A7">
              <w:rPr>
                <w:rFonts w:ascii="Calibri" w:hAnsi="Calibri" w:cs="Calibri"/>
                <w:b/>
              </w:rPr>
              <w:t>itesse du circuit = vitesse des charges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Ici il faut utiliser la composition des vitesses</w:t>
            </w:r>
            <w:r w:rsidR="004703A7">
              <w:rPr>
                <w:rFonts w:ascii="Calibri" w:hAnsi="Calibri" w:cs="Calibri"/>
              </w:rPr>
              <w:t> : v</w:t>
            </w:r>
            <w:r w:rsidRPr="00A527B5">
              <w:rPr>
                <w:rFonts w:ascii="Calibri" w:hAnsi="Calibri" w:cs="Calibri"/>
              </w:rPr>
              <w:t xml:space="preserve"> = </w:t>
            </w:r>
            <w:r w:rsidR="004703A7">
              <w:rPr>
                <w:rFonts w:ascii="Calibri" w:hAnsi="Calibri" w:cs="Calibri"/>
              </w:rPr>
              <w:t>v_{circuit} + u</w:t>
            </w:r>
            <w:r w:rsidRPr="00A527B5">
              <w:rPr>
                <w:rFonts w:ascii="Calibri" w:hAnsi="Calibri" w:cs="Calibri"/>
              </w:rPr>
              <w:t xml:space="preserve">, où </w:t>
            </w:r>
            <w:r w:rsidR="004703A7">
              <w:rPr>
                <w:rFonts w:ascii="Calibri" w:hAnsi="Calibri" w:cs="Calibri"/>
              </w:rPr>
              <w:t xml:space="preserve">v_{circuit} </w:t>
            </w:r>
            <w:r w:rsidRPr="00A527B5">
              <w:rPr>
                <w:rFonts w:ascii="Calibri" w:hAnsi="Calibri" w:cs="Calibri"/>
              </w:rPr>
              <w:t xml:space="preserve">est la vitesse du circuit dans le référentiel du laboratoire et </w:t>
            </w:r>
            <w:r w:rsidR="004703A7">
              <w:rPr>
                <w:rFonts w:ascii="Calibri" w:hAnsi="Calibri" w:cs="Calibri"/>
              </w:rPr>
              <w:t>u</w:t>
            </w:r>
            <w:r w:rsidRPr="00A527B5">
              <w:rPr>
                <w:rFonts w:ascii="Calibri" w:hAnsi="Calibri" w:cs="Calibri"/>
              </w:rPr>
              <w:t xml:space="preserve"> est la vitesse des électrons dans le référentiel lié au circuit.</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 xml:space="preserve">Quand on considère l'effet d'un champ magnétique sur les électrons, on peut alors considérer le cas d'un conducteur filiforme : la vitesse </w:t>
            </w:r>
            <w:r w:rsidR="004703A7">
              <w:rPr>
                <w:rFonts w:ascii="Calibri" w:hAnsi="Calibri" w:cs="Calibri"/>
              </w:rPr>
              <w:t xml:space="preserve">u </w:t>
            </w:r>
            <w:r w:rsidRPr="00A527B5">
              <w:rPr>
                <w:rFonts w:ascii="Calibri" w:hAnsi="Calibri" w:cs="Calibri"/>
              </w:rPr>
              <w:t xml:space="preserve">étant alors toujours colinéaire avec le conducteur, seule la vitesse des électrons liée au </w:t>
            </w:r>
            <w:r w:rsidR="00C526C9">
              <w:rPr>
                <w:rFonts w:ascii="Calibri" w:hAnsi="Calibri" w:cs="Calibri"/>
              </w:rPr>
              <w:t>mouvement du circuit donne lieu</w:t>
            </w:r>
            <w:r w:rsidRPr="00A527B5">
              <w:rPr>
                <w:rFonts w:ascii="Calibri" w:hAnsi="Calibri" w:cs="Calibri"/>
              </w:rPr>
              <w:t xml:space="preserve"> à une circulation non nulle (</w:t>
            </w:r>
            <w:r w:rsidR="00C526C9">
              <w:rPr>
                <w:rFonts w:ascii="Calibri" w:hAnsi="Calibri" w:cs="Calibri"/>
              </w:rPr>
              <w:t xml:space="preserve">u </w:t>
            </w:r>
            <w:r w:rsidR="00C526C9" w:rsidRPr="00C526C9">
              <w:rPr>
                <w:rFonts w:ascii="Calibri" w:hAnsi="Calibri" w:cs="Calibri"/>
              </w:rPr>
              <w:t>×</w:t>
            </w:r>
            <w:r w:rsidR="00C526C9">
              <w:rPr>
                <w:rFonts w:ascii="Calibri" w:hAnsi="Calibri" w:cs="Calibri"/>
              </w:rPr>
              <w:t xml:space="preserve"> B</w:t>
            </w:r>
            <w:r w:rsidRPr="00A527B5">
              <w:rPr>
                <w:rFonts w:ascii="Calibri" w:hAnsi="Calibri" w:cs="Calibri"/>
              </w:rPr>
              <w:t xml:space="preserve"> est toujours orthogonal au conducteur).</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Dans le cas d'un conducteur ayant une section finie, le déplacement de</w:t>
            </w:r>
            <w:r w:rsidR="00C526C9">
              <w:rPr>
                <w:rFonts w:ascii="Calibri" w:hAnsi="Calibri" w:cs="Calibri"/>
              </w:rPr>
              <w:t>s</w:t>
            </w:r>
            <w:r w:rsidRPr="00A527B5">
              <w:rPr>
                <w:rFonts w:ascii="Calibri" w:hAnsi="Calibri" w:cs="Calibri"/>
              </w:rPr>
              <w:t xml:space="preserve"> électrons le long du circuit donne</w:t>
            </w:r>
            <w:r w:rsidR="00C526C9">
              <w:rPr>
                <w:rFonts w:ascii="Calibri" w:hAnsi="Calibri" w:cs="Calibri"/>
              </w:rPr>
              <w:t>,</w:t>
            </w:r>
            <w:r w:rsidRPr="00A527B5">
              <w:rPr>
                <w:rFonts w:ascii="Calibri" w:hAnsi="Calibri" w:cs="Calibri"/>
              </w:rPr>
              <w:t xml:space="preserve"> en présence d'un champ magnétique l'effet Hall qui est </w:t>
            </w:r>
            <w:r w:rsidR="00C526C9">
              <w:rPr>
                <w:rFonts w:ascii="Calibri" w:hAnsi="Calibri" w:cs="Calibri"/>
              </w:rPr>
              <w:t>très faible</w:t>
            </w:r>
            <w:r w:rsidRPr="00A527B5">
              <w:rPr>
                <w:rFonts w:ascii="Calibri" w:hAnsi="Calibri" w:cs="Calibri"/>
              </w:rPr>
              <w:t xml:space="preserve"> dans les conducteur</w:t>
            </w:r>
            <w:r w:rsidR="00C526C9">
              <w:rPr>
                <w:rFonts w:ascii="Calibri" w:hAnsi="Calibri" w:cs="Calibri"/>
              </w:rPr>
              <w:t>s</w:t>
            </w:r>
            <w:r w:rsidRPr="00A527B5">
              <w:rPr>
                <w:rFonts w:ascii="Calibri" w:hAnsi="Calibri" w:cs="Calibri"/>
              </w:rPr>
              <w:t xml:space="preserve"> en raison de la densité importante de porteurs de charge.</w:t>
            </w:r>
          </w:p>
          <w:p w:rsidR="00C526C9" w:rsidRPr="00C526C9" w:rsidRDefault="00A527B5" w:rsidP="00A527B5">
            <w:pPr>
              <w:tabs>
                <w:tab w:val="left" w:pos="560"/>
                <w:tab w:val="left" w:pos="1120"/>
              </w:tabs>
              <w:snapToGrid w:val="0"/>
              <w:jc w:val="both"/>
              <w:rPr>
                <w:rFonts w:ascii="Calibri" w:hAnsi="Calibri" w:cs="Calibri"/>
                <w:b/>
              </w:rPr>
            </w:pPr>
            <w:r w:rsidRPr="00C526C9">
              <w:rPr>
                <w:rFonts w:ascii="Calibri" w:hAnsi="Calibri" w:cs="Calibri"/>
                <w:b/>
              </w:rPr>
              <w:t>Comment évolue la vitesse de chute de l'aimant en</w:t>
            </w:r>
            <w:r w:rsidR="00C526C9" w:rsidRPr="00C526C9">
              <w:rPr>
                <w:rFonts w:ascii="Calibri" w:hAnsi="Calibri" w:cs="Calibri"/>
                <w:b/>
              </w:rPr>
              <w:t xml:space="preserve"> fonction du matériau du tube ?</w:t>
            </w:r>
          </w:p>
          <w:p w:rsidR="00C526C9" w:rsidRDefault="00A527B5" w:rsidP="00A527B5">
            <w:pPr>
              <w:tabs>
                <w:tab w:val="left" w:pos="560"/>
                <w:tab w:val="left" w:pos="1120"/>
              </w:tabs>
              <w:snapToGrid w:val="0"/>
              <w:jc w:val="both"/>
              <w:rPr>
                <w:rFonts w:ascii="Calibri" w:hAnsi="Calibri" w:cs="Calibri"/>
              </w:rPr>
            </w:pPr>
            <w:r w:rsidRPr="00A527B5">
              <w:rPr>
                <w:rFonts w:ascii="Calibri" w:hAnsi="Calibri" w:cs="Calibri"/>
              </w:rPr>
              <w:t>Plus le maté</w:t>
            </w:r>
            <w:r w:rsidR="00C526C9">
              <w:rPr>
                <w:rFonts w:ascii="Calibri" w:hAnsi="Calibri" w:cs="Calibri"/>
              </w:rPr>
              <w:t>riau</w:t>
            </w:r>
            <w:r w:rsidRPr="00A527B5">
              <w:rPr>
                <w:rFonts w:ascii="Calibri" w:hAnsi="Calibri" w:cs="Calibri"/>
              </w:rPr>
              <w:t xml:space="preserve"> est conducteur, plus le freinage est efficace, donc la chute longue.</w:t>
            </w:r>
          </w:p>
          <w:p w:rsidR="00A527B5" w:rsidRPr="00C526C9" w:rsidRDefault="00A527B5" w:rsidP="00A527B5">
            <w:pPr>
              <w:tabs>
                <w:tab w:val="left" w:pos="560"/>
                <w:tab w:val="left" w:pos="1120"/>
              </w:tabs>
              <w:snapToGrid w:val="0"/>
              <w:jc w:val="both"/>
              <w:rPr>
                <w:rFonts w:ascii="Calibri" w:hAnsi="Calibri" w:cs="Calibri"/>
                <w:b/>
              </w:rPr>
            </w:pPr>
            <w:r w:rsidRPr="00C526C9">
              <w:rPr>
                <w:rFonts w:ascii="Calibri" w:hAnsi="Calibri" w:cs="Calibri"/>
                <w:b/>
              </w:rPr>
              <w:t>Justifier l'approximation du solénoïde infini pour les bobines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Cette approximation est sans doute discutable car : les bobines utilisées sont de section carrée et la dimension de la section est comparable à la longueur de la bobine.</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Cependant, même dans le cas d'une simple spire, le champ créé en dehors de l'axe est compliqué à calculer.</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Les résultats obtenus lors des expériences étant en accord raisonnable avec le modèle simple d'un champ uniforme, on peut ici justifier l'utilisation de cette approximation.</w:t>
            </w:r>
          </w:p>
          <w:p w:rsidR="00C526C9" w:rsidRPr="00C526C9" w:rsidRDefault="00A527B5" w:rsidP="00A527B5">
            <w:pPr>
              <w:tabs>
                <w:tab w:val="left" w:pos="560"/>
                <w:tab w:val="left" w:pos="1120"/>
              </w:tabs>
              <w:snapToGrid w:val="0"/>
              <w:jc w:val="both"/>
              <w:rPr>
                <w:rFonts w:ascii="Calibri" w:hAnsi="Calibri" w:cs="Calibri"/>
                <w:b/>
              </w:rPr>
            </w:pPr>
            <w:r w:rsidRPr="00C526C9">
              <w:rPr>
                <w:rFonts w:ascii="Calibri" w:hAnsi="Calibri" w:cs="Calibri"/>
                <w:b/>
              </w:rPr>
              <w:t xml:space="preserve">Pourquoi sommer les champs </w:t>
            </w:r>
            <w:r w:rsidR="00C526C9" w:rsidRPr="00C526C9">
              <w:rPr>
                <w:rFonts w:ascii="Calibri" w:hAnsi="Calibri" w:cs="Calibri"/>
                <w:b/>
              </w:rPr>
              <w:t>B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On peut appliquer le principe de superposition associé à la linéarité des équations de Maxwell.</w:t>
            </w:r>
          </w:p>
          <w:p w:rsidR="00C526C9" w:rsidRPr="00C526C9" w:rsidRDefault="00A527B5" w:rsidP="00A527B5">
            <w:pPr>
              <w:tabs>
                <w:tab w:val="left" w:pos="560"/>
                <w:tab w:val="left" w:pos="1120"/>
              </w:tabs>
              <w:snapToGrid w:val="0"/>
              <w:jc w:val="both"/>
              <w:rPr>
                <w:rFonts w:ascii="Calibri" w:hAnsi="Calibri" w:cs="Calibri"/>
                <w:b/>
              </w:rPr>
            </w:pPr>
            <w:r w:rsidRPr="00C526C9">
              <w:rPr>
                <w:rFonts w:ascii="Calibri" w:hAnsi="Calibri" w:cs="Calibri"/>
                <w:b/>
              </w:rPr>
              <w:t>Pourquoi se pl</w:t>
            </w:r>
            <w:r w:rsidR="00C526C9" w:rsidRPr="00C526C9">
              <w:rPr>
                <w:rFonts w:ascii="Calibri" w:hAnsi="Calibri" w:cs="Calibri"/>
                <w:b/>
              </w:rPr>
              <w:t>acer en convention générateur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Dans le cas de l'induction présenté ici, la bobine est la source de la force électromotrice.</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 xml:space="preserve">Il s'agit d'un générateur qui justifie l'emploi de la convention associée. </w:t>
            </w:r>
          </w:p>
          <w:p w:rsidR="00C526C9" w:rsidRPr="00C526C9" w:rsidRDefault="00A527B5" w:rsidP="00A527B5">
            <w:pPr>
              <w:tabs>
                <w:tab w:val="left" w:pos="560"/>
                <w:tab w:val="left" w:pos="1120"/>
              </w:tabs>
              <w:snapToGrid w:val="0"/>
              <w:jc w:val="both"/>
              <w:rPr>
                <w:rFonts w:ascii="Calibri" w:hAnsi="Calibri" w:cs="Calibri"/>
                <w:b/>
              </w:rPr>
            </w:pPr>
            <w:r w:rsidRPr="00C526C9">
              <w:rPr>
                <w:rFonts w:ascii="Calibri" w:hAnsi="Calibri" w:cs="Calibri"/>
                <w:b/>
              </w:rPr>
              <w:t xml:space="preserve">Puissance stockée dans la bobine. Pourquoi </w:t>
            </w:r>
            <w:r w:rsidR="00C526C9" w:rsidRPr="00C526C9">
              <w:rPr>
                <w:rFonts w:ascii="Calibri" w:hAnsi="Calibri" w:cs="Calibri"/>
                <w:b/>
              </w:rPr>
              <w:t>i × U_L</w:t>
            </w:r>
            <w:r w:rsidRPr="00C526C9">
              <w:rPr>
                <w:rFonts w:ascii="Calibri" w:hAnsi="Calibri" w:cs="Calibri"/>
                <w:b/>
              </w:rPr>
              <w:t xml:space="preserve"> et pas </w:t>
            </w:r>
            <w:r w:rsidR="00C526C9" w:rsidRPr="00C526C9">
              <w:rPr>
                <w:rFonts w:ascii="Calibri" w:hAnsi="Calibri" w:cs="Calibri"/>
                <w:b/>
              </w:rPr>
              <w:t>e × i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Lié à la convention choisie : en convention générateur, on considère l'énergie cédée par la bobine au circuit.</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En convention récepteur, on s'intéresse à l'énergie reçue par la bobine.</w:t>
            </w:r>
          </w:p>
          <w:p w:rsidR="00A527B5" w:rsidRPr="000B6201" w:rsidRDefault="00A527B5" w:rsidP="00A527B5">
            <w:pPr>
              <w:tabs>
                <w:tab w:val="left" w:pos="560"/>
                <w:tab w:val="left" w:pos="1120"/>
              </w:tabs>
              <w:snapToGrid w:val="0"/>
              <w:jc w:val="both"/>
              <w:rPr>
                <w:rFonts w:ascii="Calibri" w:hAnsi="Calibri" w:cs="Calibri"/>
                <w:b/>
              </w:rPr>
            </w:pPr>
            <w:r w:rsidRPr="000B6201">
              <w:rPr>
                <w:rFonts w:ascii="Calibri" w:hAnsi="Calibri" w:cs="Calibri"/>
                <w:b/>
              </w:rPr>
              <w:t>Manip : Quelle est la valeur de la résistance de la bobine et justifier le choix de la résistance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(dépend du nombre de spires de la bobine) Il faut que la résistance de la bobine reste faible devant la résistance placée en série avec la bobine.</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 xml:space="preserve">De plus, on fait en sorte que la fréquence de coupure du passe base soit de l'ordre de </w:t>
            </w:r>
            <w:r w:rsidR="000B6201">
              <w:rPr>
                <w:rFonts w:ascii="Calibri" w:hAnsi="Calibri" w:cs="Calibri"/>
              </w:rPr>
              <w:t>10 kHz.</w:t>
            </w:r>
          </w:p>
          <w:p w:rsidR="000B6201" w:rsidRPr="000B6201" w:rsidRDefault="00A527B5" w:rsidP="00A527B5">
            <w:pPr>
              <w:tabs>
                <w:tab w:val="left" w:pos="560"/>
                <w:tab w:val="left" w:pos="1120"/>
              </w:tabs>
              <w:snapToGrid w:val="0"/>
              <w:jc w:val="both"/>
              <w:rPr>
                <w:rFonts w:ascii="Calibri" w:hAnsi="Calibri" w:cs="Calibri"/>
                <w:b/>
              </w:rPr>
            </w:pPr>
            <w:r w:rsidRPr="000B6201">
              <w:rPr>
                <w:rFonts w:ascii="Calibri" w:hAnsi="Calibri" w:cs="Calibri"/>
                <w:b/>
              </w:rPr>
              <w:t>D'où viennent les incertitudes sur la mesure ? Comme</w:t>
            </w:r>
            <w:r w:rsidR="000B6201" w:rsidRPr="000B6201">
              <w:rPr>
                <w:rFonts w:ascii="Calibri" w:hAnsi="Calibri" w:cs="Calibri"/>
                <w:b/>
              </w:rPr>
              <w:t>nt sont calculées les erreurs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Lors de la mesure de la fréquence de coupure, l'incertitude vient de l'ajustement des données expérimentales par le modèle analytique.</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 xml:space="preserve">La déduction de </w:t>
            </w:r>
            <w:r w:rsidR="000B6201">
              <w:rPr>
                <w:rFonts w:ascii="Calibri" w:hAnsi="Calibri" w:cs="Calibri"/>
              </w:rPr>
              <w:t>L</w:t>
            </w:r>
            <w:r w:rsidRPr="00A527B5">
              <w:rPr>
                <w:rFonts w:ascii="Calibri" w:hAnsi="Calibri" w:cs="Calibri"/>
              </w:rPr>
              <w:t xml:space="preserve"> dépend aussi de la valeur de la résistance </w:t>
            </w:r>
            <w:r w:rsidR="000B6201">
              <w:rPr>
                <w:rFonts w:ascii="Calibri" w:hAnsi="Calibri" w:cs="Calibri"/>
              </w:rPr>
              <w:t>R+r</w:t>
            </w:r>
            <w:r w:rsidRPr="00A527B5">
              <w:rPr>
                <w:rFonts w:ascii="Calibri" w:hAnsi="Calibri" w:cs="Calibri"/>
              </w:rPr>
              <w:t xml:space="preserve"> qui est mesurée précisément avec l'ohmmètre numérique et une mesure à quatre points.</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 xml:space="preserve">Cette incertitude est </w:t>
            </w:r>
            <w:r w:rsidR="000B6201" w:rsidRPr="00A527B5">
              <w:rPr>
                <w:rFonts w:ascii="Calibri" w:hAnsi="Calibri" w:cs="Calibri"/>
              </w:rPr>
              <w:t>donnée</w:t>
            </w:r>
            <w:r w:rsidRPr="00A527B5">
              <w:rPr>
                <w:rFonts w:ascii="Calibri" w:hAnsi="Calibri" w:cs="Calibri"/>
              </w:rPr>
              <w:t xml:space="preserve"> par la notice de l'appareil.</w:t>
            </w:r>
          </w:p>
          <w:p w:rsidR="00A527B5" w:rsidRPr="000B6201" w:rsidRDefault="00A527B5" w:rsidP="00A527B5">
            <w:pPr>
              <w:tabs>
                <w:tab w:val="left" w:pos="560"/>
                <w:tab w:val="left" w:pos="1120"/>
              </w:tabs>
              <w:snapToGrid w:val="0"/>
              <w:jc w:val="both"/>
              <w:rPr>
                <w:rFonts w:ascii="Calibri" w:hAnsi="Calibri" w:cs="Calibri"/>
                <w:b/>
              </w:rPr>
            </w:pPr>
            <w:r w:rsidRPr="000B6201">
              <w:rPr>
                <w:rFonts w:ascii="Calibri" w:hAnsi="Calibri" w:cs="Calibri"/>
                <w:b/>
              </w:rPr>
              <w:t>Est-il possible de rajouter des erreurs sur les points acquis à l'oscilloscope à la main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lastRenderedPageBreak/>
              <w:t>Oui en se référant à la notice de l'instrument mais elles sont petites venant de l'oscilloscope.</w:t>
            </w:r>
          </w:p>
          <w:p w:rsidR="00A527B5" w:rsidRPr="000B6201" w:rsidRDefault="00A527B5" w:rsidP="00A527B5">
            <w:pPr>
              <w:tabs>
                <w:tab w:val="left" w:pos="560"/>
                <w:tab w:val="left" w:pos="1120"/>
              </w:tabs>
              <w:snapToGrid w:val="0"/>
              <w:jc w:val="both"/>
              <w:rPr>
                <w:rFonts w:ascii="Calibri" w:hAnsi="Calibri" w:cs="Calibri"/>
                <w:b/>
              </w:rPr>
            </w:pPr>
            <w:r w:rsidRPr="000B6201">
              <w:rPr>
                <w:rFonts w:ascii="Calibri" w:hAnsi="Calibri" w:cs="Calibri"/>
                <w:b/>
              </w:rPr>
              <w:t xml:space="preserve">Pourquoi avoir choisi de mesurer </w:t>
            </w:r>
            <w:r w:rsidR="000B6201" w:rsidRPr="000B6201">
              <w:rPr>
                <w:rFonts w:ascii="Calibri" w:hAnsi="Calibri" w:cs="Calibri"/>
                <w:b/>
              </w:rPr>
              <w:t>L</w:t>
            </w:r>
            <w:r w:rsidRPr="000B6201">
              <w:rPr>
                <w:rFonts w:ascii="Calibri" w:hAnsi="Calibri" w:cs="Calibri"/>
                <w:b/>
              </w:rPr>
              <w:t xml:space="preserve"> d'après le diagramme de Bode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Essentiellement car il faut une mesure quantitative dans la leçon docteur.</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Autres méthodes : umax/2, temps de montée, etc.</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Justifiée par une approche pédagogique.</w:t>
            </w:r>
          </w:p>
          <w:p w:rsidR="000B6201" w:rsidRPr="000B6201" w:rsidRDefault="00A527B5" w:rsidP="00A527B5">
            <w:pPr>
              <w:tabs>
                <w:tab w:val="left" w:pos="560"/>
                <w:tab w:val="left" w:pos="1120"/>
              </w:tabs>
              <w:snapToGrid w:val="0"/>
              <w:jc w:val="both"/>
              <w:rPr>
                <w:rFonts w:ascii="Calibri" w:hAnsi="Calibri" w:cs="Calibri"/>
                <w:b/>
              </w:rPr>
            </w:pPr>
            <w:r w:rsidRPr="000B6201">
              <w:rPr>
                <w:rFonts w:ascii="Calibri" w:hAnsi="Calibri" w:cs="Calibri"/>
                <w:b/>
              </w:rPr>
              <w:t>Valeur d'inductance comparée à quoi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A celle mesuré au RLC-mètre, à la valeur annoncée par le constructeur, à la valeur attendue compte tenu du modèle.</w:t>
            </w:r>
          </w:p>
          <w:p w:rsidR="000B6201" w:rsidRPr="000B6201" w:rsidRDefault="00A527B5" w:rsidP="00A527B5">
            <w:pPr>
              <w:tabs>
                <w:tab w:val="left" w:pos="560"/>
                <w:tab w:val="left" w:pos="1120"/>
              </w:tabs>
              <w:snapToGrid w:val="0"/>
              <w:jc w:val="both"/>
              <w:rPr>
                <w:rFonts w:ascii="Calibri" w:hAnsi="Calibri" w:cs="Calibri"/>
                <w:b/>
              </w:rPr>
            </w:pPr>
            <w:r w:rsidRPr="000B6201">
              <w:rPr>
                <w:rFonts w:ascii="Calibri" w:hAnsi="Calibri" w:cs="Calibri"/>
                <w:b/>
              </w:rPr>
              <w:t>D'où vient l'incertitu</w:t>
            </w:r>
            <w:r w:rsidR="000B6201" w:rsidRPr="000B6201">
              <w:rPr>
                <w:rFonts w:ascii="Calibri" w:hAnsi="Calibri" w:cs="Calibri"/>
                <w:b/>
              </w:rPr>
              <w:t>de sur l'inductance théorique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 xml:space="preserve">Principalement de l'inhomogénéité du champ </w:t>
            </w:r>
            <w:r w:rsidR="000B6201">
              <w:rPr>
                <w:rFonts w:ascii="Calibri" w:hAnsi="Calibri" w:cs="Calibri"/>
              </w:rPr>
              <w:t>B</w:t>
            </w:r>
            <w:r w:rsidRPr="00A527B5">
              <w:rPr>
                <w:rFonts w:ascii="Calibri" w:hAnsi="Calibri" w:cs="Calibri"/>
              </w:rPr>
              <w:t xml:space="preserve"> dans toutes les spires et sur toute la surface d'une même spire.</w:t>
            </w:r>
          </w:p>
          <w:p w:rsidR="000B6201" w:rsidRPr="000B6201" w:rsidRDefault="00A527B5" w:rsidP="00A527B5">
            <w:pPr>
              <w:tabs>
                <w:tab w:val="left" w:pos="560"/>
                <w:tab w:val="left" w:pos="1120"/>
              </w:tabs>
              <w:snapToGrid w:val="0"/>
              <w:jc w:val="both"/>
              <w:rPr>
                <w:rFonts w:ascii="Calibri" w:hAnsi="Calibri" w:cs="Calibri"/>
                <w:b/>
              </w:rPr>
            </w:pPr>
            <w:r w:rsidRPr="000B6201">
              <w:rPr>
                <w:rFonts w:ascii="Calibri" w:hAnsi="Calibri" w:cs="Calibri"/>
                <w:b/>
              </w:rPr>
              <w:t>Inductance mutuelle ? pourquoi mettre des dérivée</w:t>
            </w:r>
            <w:r w:rsidR="000B6201" w:rsidRPr="000B6201">
              <w:rPr>
                <w:rFonts w:ascii="Calibri" w:hAnsi="Calibri" w:cs="Calibri"/>
                <w:b/>
              </w:rPr>
              <w:t>s</w:t>
            </w:r>
            <w:r w:rsidRPr="000B6201">
              <w:rPr>
                <w:rFonts w:ascii="Calibri" w:hAnsi="Calibri" w:cs="Calibri"/>
                <w:b/>
              </w:rPr>
              <w:t xml:space="preserve"> ronde</w:t>
            </w:r>
            <w:r w:rsidR="000B6201" w:rsidRPr="000B6201">
              <w:rPr>
                <w:rFonts w:ascii="Calibri" w:hAnsi="Calibri" w:cs="Calibri"/>
                <w:b/>
              </w:rPr>
              <w:t>s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w:t>
            </w:r>
            <w:r w:rsidR="000B6201">
              <w:rPr>
                <w:rFonts w:ascii="Calibri" w:hAnsi="Calibri" w:cs="Calibri"/>
              </w:rPr>
              <w:t xml:space="preserve">petite </w:t>
            </w:r>
            <w:r w:rsidRPr="00A527B5">
              <w:rPr>
                <w:rFonts w:ascii="Calibri" w:hAnsi="Calibri" w:cs="Calibri"/>
              </w:rPr>
              <w:t>erreur)</w:t>
            </w:r>
          </w:p>
          <w:p w:rsidR="00A527B5" w:rsidRPr="000B6201" w:rsidRDefault="00A527B5" w:rsidP="00A527B5">
            <w:pPr>
              <w:tabs>
                <w:tab w:val="left" w:pos="560"/>
                <w:tab w:val="left" w:pos="1120"/>
              </w:tabs>
              <w:snapToGrid w:val="0"/>
              <w:jc w:val="both"/>
              <w:rPr>
                <w:rFonts w:ascii="Calibri" w:hAnsi="Calibri" w:cs="Calibri"/>
                <w:b/>
              </w:rPr>
            </w:pPr>
            <w:r w:rsidRPr="000B6201">
              <w:rPr>
                <w:rFonts w:ascii="Calibri" w:hAnsi="Calibri" w:cs="Calibri"/>
                <w:b/>
              </w:rPr>
              <w:t>Une seule équation : couplage de 1 vers 2. Qu'est ce qui se passe dans l'autre sens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Le problème est symétrique.</w:t>
            </w:r>
          </w:p>
          <w:p w:rsidR="000B6201" w:rsidRPr="000B6201" w:rsidRDefault="00A527B5" w:rsidP="00A527B5">
            <w:pPr>
              <w:tabs>
                <w:tab w:val="left" w:pos="560"/>
                <w:tab w:val="left" w:pos="1120"/>
              </w:tabs>
              <w:snapToGrid w:val="0"/>
              <w:jc w:val="both"/>
              <w:rPr>
                <w:rFonts w:ascii="Calibri" w:hAnsi="Calibri" w:cs="Calibri"/>
                <w:b/>
              </w:rPr>
            </w:pPr>
            <w:r w:rsidRPr="000B6201">
              <w:rPr>
                <w:rFonts w:ascii="Calibri" w:hAnsi="Calibri" w:cs="Calibri"/>
                <w:b/>
              </w:rPr>
              <w:t xml:space="preserve">L'inductance mutuelle </w:t>
            </w:r>
            <w:r w:rsidR="000B6201" w:rsidRPr="000B6201">
              <w:rPr>
                <w:rFonts w:ascii="Calibri" w:hAnsi="Calibri" w:cs="Calibri"/>
                <w:b/>
              </w:rPr>
              <w:t>est-elle la même de 12 ou 21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Oui.</w:t>
            </w:r>
          </w:p>
          <w:p w:rsidR="000B6201" w:rsidRPr="000B6201" w:rsidRDefault="00A527B5" w:rsidP="00A527B5">
            <w:pPr>
              <w:tabs>
                <w:tab w:val="left" w:pos="560"/>
                <w:tab w:val="left" w:pos="1120"/>
              </w:tabs>
              <w:snapToGrid w:val="0"/>
              <w:jc w:val="both"/>
              <w:rPr>
                <w:rFonts w:ascii="Calibri" w:hAnsi="Calibri" w:cs="Calibri"/>
                <w:b/>
              </w:rPr>
            </w:pPr>
            <w:r w:rsidRPr="000B6201">
              <w:rPr>
                <w:rFonts w:ascii="Calibri" w:hAnsi="Calibri" w:cs="Calibri"/>
                <w:b/>
              </w:rPr>
              <w:t>Équivalence des pu</w:t>
            </w:r>
            <w:r w:rsidR="000B6201" w:rsidRPr="000B6201">
              <w:rPr>
                <w:rFonts w:ascii="Calibri" w:hAnsi="Calibri" w:cs="Calibri"/>
                <w:b/>
              </w:rPr>
              <w:t>issances de Laplace et induit ?</w:t>
            </w:r>
          </w:p>
          <w:p w:rsidR="00A527B5" w:rsidRPr="00A527B5" w:rsidRDefault="00A527B5" w:rsidP="00A527B5">
            <w:pPr>
              <w:tabs>
                <w:tab w:val="left" w:pos="560"/>
                <w:tab w:val="left" w:pos="1120"/>
              </w:tabs>
              <w:snapToGrid w:val="0"/>
              <w:jc w:val="both"/>
              <w:rPr>
                <w:rFonts w:ascii="Calibri" w:hAnsi="Calibri" w:cs="Calibri"/>
              </w:rPr>
            </w:pPr>
            <w:r w:rsidRPr="00A527B5">
              <w:rPr>
                <w:rFonts w:ascii="Calibri" w:hAnsi="Calibri" w:cs="Calibri"/>
              </w:rPr>
              <w:t xml:space="preserve">Oui car sinon </w:t>
            </w:r>
            <w:r w:rsidR="000B6201">
              <w:rPr>
                <w:rFonts w:ascii="Calibri" w:hAnsi="Calibri" w:cs="Calibri"/>
              </w:rPr>
              <w:t>on casse</w:t>
            </w:r>
            <w:r w:rsidRPr="00A527B5">
              <w:rPr>
                <w:rFonts w:ascii="Calibri" w:hAnsi="Calibri" w:cs="Calibri"/>
              </w:rPr>
              <w:t xml:space="preserve"> la physique.</w:t>
            </w:r>
          </w:p>
          <w:p w:rsidR="000B6201" w:rsidRPr="000B6201" w:rsidRDefault="00A527B5" w:rsidP="00A527B5">
            <w:pPr>
              <w:tabs>
                <w:tab w:val="left" w:pos="560"/>
                <w:tab w:val="left" w:pos="1120"/>
              </w:tabs>
              <w:snapToGrid w:val="0"/>
              <w:jc w:val="both"/>
              <w:rPr>
                <w:rFonts w:ascii="Calibri" w:hAnsi="Calibri" w:cs="Calibri"/>
                <w:b/>
              </w:rPr>
            </w:pPr>
            <w:r w:rsidRPr="000B6201">
              <w:rPr>
                <w:rFonts w:ascii="Calibri" w:hAnsi="Calibri" w:cs="Calibri"/>
                <w:b/>
              </w:rPr>
              <w:t>Roue de Barlow</w:t>
            </w:r>
            <w:r w:rsidR="000B6201" w:rsidRPr="000B6201">
              <w:rPr>
                <w:rFonts w:ascii="Calibri" w:hAnsi="Calibri" w:cs="Calibri"/>
                <w:b/>
              </w:rPr>
              <w:t xml:space="preserve"> pour générer du courant ?</w:t>
            </w:r>
          </w:p>
          <w:p w:rsidR="00354F3B" w:rsidRDefault="00A527B5" w:rsidP="000B6201">
            <w:pPr>
              <w:tabs>
                <w:tab w:val="left" w:pos="560"/>
                <w:tab w:val="left" w:pos="1120"/>
              </w:tabs>
              <w:snapToGrid w:val="0"/>
              <w:jc w:val="both"/>
              <w:rPr>
                <w:rFonts w:ascii="Calibri" w:hAnsi="Calibri" w:cs="Calibri"/>
              </w:rPr>
            </w:pPr>
            <w:r w:rsidRPr="00A527B5">
              <w:rPr>
                <w:rFonts w:ascii="Calibri" w:hAnsi="Calibri" w:cs="Calibri"/>
              </w:rPr>
              <w:t>Oui pour les forts courants de certaines électrolyses, non pour la production électrique actuelle (alternateurs).</w:t>
            </w:r>
          </w:p>
          <w:p w:rsidR="000B6201" w:rsidRDefault="000B6201" w:rsidP="000B6201">
            <w:pPr>
              <w:tabs>
                <w:tab w:val="left" w:pos="560"/>
                <w:tab w:val="left" w:pos="1120"/>
              </w:tabs>
              <w:snapToGrid w:val="0"/>
              <w:jc w:val="both"/>
              <w:rPr>
                <w:rFonts w:ascii="Calibri" w:hAnsi="Calibri" w:cs="Calibri"/>
              </w:rPr>
            </w:pPr>
          </w:p>
          <w:p w:rsidR="000B6201" w:rsidRDefault="000B6201" w:rsidP="000B6201">
            <w:pPr>
              <w:tabs>
                <w:tab w:val="left" w:pos="560"/>
                <w:tab w:val="left" w:pos="1120"/>
              </w:tabs>
              <w:snapToGrid w:val="0"/>
              <w:jc w:val="both"/>
              <w:rPr>
                <w:rFonts w:ascii="Calibri" w:hAnsi="Calibri" w:cs="Calibri"/>
              </w:rPr>
            </w:pPr>
          </w:p>
          <w:p w:rsidR="000B6201" w:rsidRDefault="000B6201" w:rsidP="000B6201">
            <w:pPr>
              <w:tabs>
                <w:tab w:val="left" w:pos="560"/>
                <w:tab w:val="left" w:pos="1120"/>
              </w:tabs>
              <w:snapToGrid w:val="0"/>
              <w:jc w:val="both"/>
              <w:rPr>
                <w:rFonts w:ascii="Calibri" w:hAnsi="Calibri" w:cs="Calibri"/>
              </w:rPr>
            </w:pPr>
          </w:p>
          <w:p w:rsidR="000B6201" w:rsidRDefault="000B6201" w:rsidP="000B6201">
            <w:pPr>
              <w:tabs>
                <w:tab w:val="left" w:pos="560"/>
                <w:tab w:val="left" w:pos="1120"/>
              </w:tabs>
              <w:snapToGrid w:val="0"/>
              <w:jc w:val="both"/>
              <w:rPr>
                <w:rFonts w:ascii="Calibri" w:hAnsi="Calibri" w:cs="Calibri"/>
              </w:rPr>
            </w:pPr>
          </w:p>
          <w:p w:rsidR="000B6201" w:rsidRDefault="000B6201" w:rsidP="000B6201">
            <w:pPr>
              <w:tabs>
                <w:tab w:val="left" w:pos="560"/>
                <w:tab w:val="left" w:pos="1120"/>
              </w:tabs>
              <w:snapToGrid w:val="0"/>
              <w:jc w:val="both"/>
              <w:rPr>
                <w:rFonts w:ascii="Calibri" w:hAnsi="Calibri" w:cs="Calibri"/>
              </w:rPr>
            </w:pPr>
          </w:p>
          <w:p w:rsidR="000B6201" w:rsidRDefault="000B6201" w:rsidP="000B6201">
            <w:pPr>
              <w:tabs>
                <w:tab w:val="left" w:pos="560"/>
                <w:tab w:val="left" w:pos="1120"/>
              </w:tabs>
              <w:snapToGrid w:val="0"/>
              <w:jc w:val="both"/>
              <w:rPr>
                <w:rFonts w:ascii="Calibri" w:hAnsi="Calibri" w:cs="Calibri"/>
              </w:rPr>
            </w:pPr>
          </w:p>
          <w:p w:rsidR="000B6201" w:rsidRDefault="000B6201" w:rsidP="000B6201">
            <w:pPr>
              <w:tabs>
                <w:tab w:val="left" w:pos="560"/>
                <w:tab w:val="left" w:pos="1120"/>
              </w:tabs>
              <w:snapToGrid w:val="0"/>
              <w:jc w:val="both"/>
              <w:rPr>
                <w:rFonts w:ascii="Calibri" w:hAnsi="Calibri" w:cs="Calibri"/>
              </w:rPr>
            </w:pPr>
          </w:p>
          <w:p w:rsidR="000B6201" w:rsidRPr="00A527B5" w:rsidRDefault="000B6201" w:rsidP="000B6201">
            <w:pPr>
              <w:tabs>
                <w:tab w:val="left" w:pos="560"/>
                <w:tab w:val="left" w:pos="1120"/>
              </w:tabs>
              <w:snapToGrid w:val="0"/>
              <w:jc w:val="both"/>
              <w:rPr>
                <w:rFonts w:ascii="Calibri" w:hAnsi="Calibri" w:cs="Calibri"/>
              </w:rPr>
            </w:pPr>
          </w:p>
        </w:tc>
      </w:tr>
      <w:tr w:rsidR="00354F3B">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354F3B" w:rsidRDefault="00354F3B">
            <w:pPr>
              <w:tabs>
                <w:tab w:val="left" w:pos="560"/>
                <w:tab w:val="left" w:pos="1120"/>
              </w:tabs>
              <w:spacing w:before="120" w:after="120"/>
              <w:jc w:val="center"/>
            </w:pPr>
            <w:r>
              <w:rPr>
                <w:rFonts w:ascii="Calibri" w:hAnsi="Calibri" w:cs="Calibri"/>
                <w:b/>
              </w:rPr>
              <w:lastRenderedPageBreak/>
              <w:t>Commentaires donnés par l’enseignant</w:t>
            </w:r>
          </w:p>
        </w:tc>
      </w:tr>
      <w:tr w:rsidR="00354F3B">
        <w:trPr>
          <w:trHeight w:val="7725"/>
        </w:trPr>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0B6201" w:rsidRPr="000B6201" w:rsidRDefault="000B6201" w:rsidP="000B6201">
            <w:pPr>
              <w:tabs>
                <w:tab w:val="left" w:pos="560"/>
                <w:tab w:val="left" w:pos="1120"/>
              </w:tabs>
              <w:jc w:val="both"/>
              <w:rPr>
                <w:rFonts w:ascii="Calibri" w:hAnsi="Calibri" w:cs="Calibri"/>
              </w:rPr>
            </w:pPr>
            <w:r w:rsidRPr="000B6201">
              <w:rPr>
                <w:rFonts w:ascii="Calibri" w:hAnsi="Calibri" w:cs="Calibri"/>
              </w:rPr>
              <w:lastRenderedPageBreak/>
              <w:t>Débit de parole important. Faire quelques pauses.</w:t>
            </w:r>
          </w:p>
          <w:p w:rsidR="000B6201" w:rsidRPr="000B6201" w:rsidRDefault="000B6201" w:rsidP="000B6201">
            <w:pPr>
              <w:tabs>
                <w:tab w:val="left" w:pos="560"/>
                <w:tab w:val="left" w:pos="1120"/>
              </w:tabs>
              <w:jc w:val="both"/>
              <w:rPr>
                <w:rFonts w:ascii="Calibri" w:hAnsi="Calibri" w:cs="Calibri"/>
              </w:rPr>
            </w:pPr>
            <w:r w:rsidRPr="000B6201">
              <w:rPr>
                <w:rFonts w:ascii="Calibri" w:hAnsi="Calibri" w:cs="Calibri"/>
              </w:rPr>
              <w:t>Bien expliqué</w:t>
            </w:r>
          </w:p>
          <w:p w:rsidR="000B6201" w:rsidRPr="000B6201" w:rsidRDefault="000B6201" w:rsidP="000B6201">
            <w:pPr>
              <w:tabs>
                <w:tab w:val="left" w:pos="560"/>
                <w:tab w:val="left" w:pos="1120"/>
              </w:tabs>
              <w:jc w:val="both"/>
              <w:rPr>
                <w:rFonts w:ascii="Calibri" w:hAnsi="Calibri" w:cs="Calibri"/>
              </w:rPr>
            </w:pPr>
            <w:r w:rsidRPr="000B6201">
              <w:rPr>
                <w:rFonts w:ascii="Calibri" w:hAnsi="Calibri" w:cs="Calibri"/>
              </w:rPr>
              <w:t>Point noir de la leçon : comment amener les lois de l'induction ?</w:t>
            </w:r>
          </w:p>
          <w:p w:rsidR="000B6201" w:rsidRPr="000B6201" w:rsidRDefault="000B6201" w:rsidP="000B6201">
            <w:pPr>
              <w:tabs>
                <w:tab w:val="left" w:pos="560"/>
                <w:tab w:val="left" w:pos="1120"/>
              </w:tabs>
              <w:jc w:val="both"/>
              <w:rPr>
                <w:rFonts w:ascii="Calibri" w:hAnsi="Calibri" w:cs="Calibri"/>
              </w:rPr>
            </w:pPr>
            <w:r w:rsidRPr="000B6201">
              <w:rPr>
                <w:rFonts w:ascii="Calibri" w:hAnsi="Calibri" w:cs="Calibri"/>
              </w:rPr>
              <w:t>On peut écrire que la vitesse des électrons est la composition des électrons dans le circuit + la vitesse du circuit.</w:t>
            </w:r>
          </w:p>
          <w:p w:rsidR="000B6201" w:rsidRPr="000B6201" w:rsidRDefault="000B6201" w:rsidP="000B6201">
            <w:pPr>
              <w:tabs>
                <w:tab w:val="left" w:pos="560"/>
                <w:tab w:val="left" w:pos="1120"/>
              </w:tabs>
              <w:jc w:val="both"/>
              <w:rPr>
                <w:rFonts w:ascii="Calibri" w:hAnsi="Calibri" w:cs="Calibri"/>
              </w:rPr>
            </w:pPr>
            <w:r w:rsidRPr="000B6201">
              <w:rPr>
                <w:rFonts w:ascii="Calibri" w:hAnsi="Calibri" w:cs="Calibri"/>
              </w:rPr>
              <w:t>Une autre possibilité serait de faire l'approche historique entière et introduire le d</w:t>
            </w:r>
            <w:r>
              <w:rPr>
                <w:rFonts w:ascii="Calibri" w:hAnsi="Calibri" w:cs="Calibri"/>
              </w:rPr>
              <w:t xml:space="preserve"> </w:t>
            </w:r>
            <w:r w:rsidRPr="000B6201">
              <w:rPr>
                <w:rFonts w:ascii="Calibri" w:hAnsi="Calibri" w:cs="Calibri"/>
              </w:rPr>
              <w:t>phi</w:t>
            </w:r>
            <w:r>
              <w:rPr>
                <w:rFonts w:ascii="Calibri" w:hAnsi="Calibri" w:cs="Calibri"/>
              </w:rPr>
              <w:t>/dt</w:t>
            </w:r>
            <w:r w:rsidRPr="000B6201">
              <w:rPr>
                <w:rFonts w:ascii="Calibri" w:hAnsi="Calibri" w:cs="Calibri"/>
              </w:rPr>
              <w:t xml:space="preserve"> directement.</w:t>
            </w:r>
          </w:p>
          <w:p w:rsidR="000B6201" w:rsidRPr="000B6201" w:rsidRDefault="000B6201" w:rsidP="000B6201">
            <w:pPr>
              <w:tabs>
                <w:tab w:val="left" w:pos="560"/>
                <w:tab w:val="left" w:pos="1120"/>
              </w:tabs>
              <w:jc w:val="both"/>
              <w:rPr>
                <w:rFonts w:ascii="Calibri" w:hAnsi="Calibri" w:cs="Calibri"/>
              </w:rPr>
            </w:pPr>
            <w:r w:rsidRPr="000B6201">
              <w:rPr>
                <w:rFonts w:ascii="Calibri" w:hAnsi="Calibri" w:cs="Calibri"/>
              </w:rPr>
              <w:t>Bonne utilisation des couleurs, mais défaut de diction : pas dire mon/ma tout le temps (mesurer mon inductance...)</w:t>
            </w:r>
          </w:p>
          <w:p w:rsidR="000B6201" w:rsidRPr="000B6201" w:rsidRDefault="000B6201" w:rsidP="000B6201">
            <w:pPr>
              <w:tabs>
                <w:tab w:val="left" w:pos="560"/>
                <w:tab w:val="left" w:pos="1120"/>
              </w:tabs>
              <w:jc w:val="both"/>
              <w:rPr>
                <w:rFonts w:ascii="Calibri" w:hAnsi="Calibri" w:cs="Calibri"/>
              </w:rPr>
            </w:pPr>
            <w:r w:rsidRPr="000B6201">
              <w:rPr>
                <w:rFonts w:ascii="Calibri" w:hAnsi="Calibri" w:cs="Calibri"/>
              </w:rPr>
              <w:t>Bq d'applications : bien</w:t>
            </w:r>
          </w:p>
          <w:p w:rsidR="000B6201" w:rsidRPr="000B6201" w:rsidRDefault="000B6201" w:rsidP="000B6201">
            <w:pPr>
              <w:tabs>
                <w:tab w:val="left" w:pos="560"/>
                <w:tab w:val="left" w:pos="1120"/>
              </w:tabs>
              <w:jc w:val="both"/>
              <w:rPr>
                <w:rFonts w:ascii="Calibri" w:hAnsi="Calibri" w:cs="Calibri"/>
              </w:rPr>
            </w:pPr>
            <w:r w:rsidRPr="000B6201">
              <w:rPr>
                <w:rFonts w:ascii="Calibri" w:hAnsi="Calibri" w:cs="Calibri"/>
              </w:rPr>
              <w:t>Faire des pauses, poser des questions ouvertes, pendant l'écriture du titre tu te tais.</w:t>
            </w:r>
          </w:p>
          <w:p w:rsidR="00354F3B" w:rsidRDefault="000B6201" w:rsidP="000B6201">
            <w:pPr>
              <w:tabs>
                <w:tab w:val="left" w:pos="560"/>
                <w:tab w:val="left" w:pos="1120"/>
              </w:tabs>
              <w:jc w:val="both"/>
              <w:rPr>
                <w:rFonts w:ascii="Calibri" w:hAnsi="Calibri" w:cs="Calibri"/>
              </w:rPr>
            </w:pPr>
            <w:r w:rsidRPr="000B6201">
              <w:rPr>
                <w:rFonts w:ascii="Calibri" w:hAnsi="Calibri" w:cs="Calibri"/>
              </w:rPr>
              <w:t>A n'est pas mesurable car il y a une jauge près mais ddp mesurable et la circulation de A aussi.</w:t>
            </w: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rPr>
            </w:pPr>
          </w:p>
          <w:p w:rsidR="000B6201" w:rsidRDefault="000B6201" w:rsidP="000B6201">
            <w:pPr>
              <w:tabs>
                <w:tab w:val="left" w:pos="560"/>
                <w:tab w:val="left" w:pos="1120"/>
              </w:tabs>
              <w:jc w:val="both"/>
              <w:rPr>
                <w:rFonts w:ascii="Calibri" w:hAnsi="Calibri" w:cs="Calibri"/>
                <w:u w:val="single"/>
              </w:rPr>
            </w:pPr>
          </w:p>
        </w:tc>
      </w:tr>
      <w:tr w:rsidR="00354F3B">
        <w:tc>
          <w:tcPr>
            <w:tcW w:w="9782" w:type="dxa"/>
            <w:tcBorders>
              <w:top w:val="single" w:sz="4" w:space="0" w:color="000000"/>
              <w:left w:val="single" w:sz="4" w:space="0" w:color="000000"/>
              <w:bottom w:val="single" w:sz="4" w:space="0" w:color="000000"/>
              <w:right w:val="single" w:sz="4" w:space="0" w:color="000000"/>
            </w:tcBorders>
            <w:shd w:val="clear" w:color="auto" w:fill="FFBF00"/>
          </w:tcPr>
          <w:p w:rsidR="00354F3B" w:rsidRDefault="00354F3B">
            <w:pPr>
              <w:tabs>
                <w:tab w:val="left" w:pos="560"/>
                <w:tab w:val="left" w:pos="1120"/>
              </w:tabs>
              <w:spacing w:before="120" w:after="120"/>
              <w:jc w:val="center"/>
            </w:pPr>
            <w:r>
              <w:rPr>
                <w:rFonts w:ascii="Calibri" w:hAnsi="Calibri" w:cs="Calibri"/>
                <w:b/>
              </w:rPr>
              <w:t>Partie réservée au correcteur</w:t>
            </w:r>
          </w:p>
        </w:tc>
      </w:tr>
      <w:tr w:rsidR="00354F3B">
        <w:trPr>
          <w:trHeight w:val="13790"/>
        </w:trPr>
        <w:tc>
          <w:tcPr>
            <w:tcW w:w="9782" w:type="dxa"/>
            <w:tcBorders>
              <w:left w:val="single" w:sz="4" w:space="0" w:color="000000"/>
              <w:bottom w:val="single" w:sz="4" w:space="0" w:color="000000"/>
              <w:right w:val="single" w:sz="4" w:space="0" w:color="000000"/>
            </w:tcBorders>
            <w:shd w:val="clear" w:color="auto" w:fill="auto"/>
          </w:tcPr>
          <w:p w:rsidR="00354F3B" w:rsidRDefault="00354F3B">
            <w:pPr>
              <w:tabs>
                <w:tab w:val="left" w:pos="560"/>
                <w:tab w:val="left" w:pos="1120"/>
              </w:tabs>
              <w:snapToGrid w:val="0"/>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pPr>
            <w:r>
              <w:rPr>
                <w:rFonts w:ascii="Calibri" w:hAnsi="Calibri" w:cs="Calibri"/>
                <w:b/>
                <w:u w:val="single"/>
              </w:rPr>
              <w:t>Avis général sur la leçon (plan, contenu, etc.)</w:t>
            </w:r>
          </w:p>
          <w:p w:rsidR="00354F3B" w:rsidRDefault="00354F3B">
            <w:pPr>
              <w:tabs>
                <w:tab w:val="left" w:pos="560"/>
                <w:tab w:val="left" w:pos="1120"/>
              </w:tabs>
              <w:jc w:val="both"/>
              <w:rPr>
                <w:rFonts w:ascii="Calibri" w:hAnsi="Calibri" w:cs="Calibri"/>
                <w:b/>
                <w:u w:val="single"/>
              </w:rPr>
            </w:pPr>
          </w:p>
          <w:p w:rsidR="00354F3B" w:rsidRPr="00507D72" w:rsidRDefault="00507D72">
            <w:pPr>
              <w:tabs>
                <w:tab w:val="left" w:pos="560"/>
                <w:tab w:val="left" w:pos="1120"/>
              </w:tabs>
              <w:jc w:val="both"/>
              <w:rPr>
                <w:rFonts w:ascii="Calibri" w:hAnsi="Calibri" w:cs="Calibri"/>
              </w:rPr>
            </w:pPr>
            <w:r>
              <w:rPr>
                <w:rFonts w:ascii="Calibri" w:hAnsi="Calibri" w:cs="Calibri"/>
              </w:rPr>
              <w:t>Bon plan (classique…) il faut cependant beaucoup réfléchir à comment aboutir à la formule du champ electromoteur E_m, en respectant un programme ou des pré-requis raisonnables, car tout l’enjeu de la leçon est ici.</w:t>
            </w: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pPr>
            <w:r>
              <w:rPr>
                <w:rFonts w:ascii="Calibri" w:hAnsi="Calibri" w:cs="Calibri"/>
                <w:b/>
                <w:u w:val="single"/>
              </w:rPr>
              <w:t>Notions fondamentales à aborder, secondaires, délicates</w:t>
            </w: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Pr="003141AC" w:rsidRDefault="00533982">
            <w:pPr>
              <w:tabs>
                <w:tab w:val="left" w:pos="560"/>
                <w:tab w:val="left" w:pos="1120"/>
              </w:tabs>
              <w:jc w:val="both"/>
              <w:rPr>
                <w:rFonts w:ascii="Calibri" w:hAnsi="Calibri" w:cs="Calibri"/>
              </w:rPr>
            </w:pPr>
            <w:r w:rsidRPr="003141AC">
              <w:rPr>
                <w:rFonts w:ascii="Calibri" w:hAnsi="Calibri" w:cs="Calibri"/>
              </w:rPr>
              <w:t>Champ électromoteur, cas de Neuman et Lorentz illustrés pas des exemples</w:t>
            </w:r>
            <w:r w:rsidR="003141AC">
              <w:rPr>
                <w:rFonts w:ascii="Calibri" w:hAnsi="Calibri" w:cs="Calibri"/>
              </w:rPr>
              <w:t xml:space="preserve"> et applications concrètes</w:t>
            </w: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pPr>
            <w:r>
              <w:rPr>
                <w:rFonts w:ascii="Calibri" w:hAnsi="Calibri" w:cs="Calibri"/>
                <w:b/>
                <w:u w:val="single"/>
              </w:rPr>
              <w:t>Expériences possibles (en particulier pour l’agrégation docteur)</w:t>
            </w:r>
          </w:p>
          <w:p w:rsidR="00354F3B" w:rsidRDefault="00354F3B">
            <w:pPr>
              <w:tabs>
                <w:tab w:val="left" w:pos="560"/>
                <w:tab w:val="left" w:pos="1120"/>
              </w:tabs>
              <w:jc w:val="both"/>
              <w:rPr>
                <w:rFonts w:ascii="Calibri" w:hAnsi="Calibri" w:cs="Calibri"/>
                <w:b/>
                <w:u w:val="single"/>
              </w:rPr>
            </w:pPr>
          </w:p>
          <w:p w:rsidR="00354F3B" w:rsidRPr="003141AC" w:rsidRDefault="00533982">
            <w:pPr>
              <w:tabs>
                <w:tab w:val="left" w:pos="560"/>
                <w:tab w:val="left" w:pos="1120"/>
              </w:tabs>
              <w:jc w:val="both"/>
              <w:rPr>
                <w:rFonts w:ascii="Calibri" w:hAnsi="Calibri" w:cs="Calibri"/>
              </w:rPr>
            </w:pPr>
            <w:r w:rsidRPr="003141AC">
              <w:rPr>
                <w:rFonts w:ascii="Calibri" w:hAnsi="Calibri" w:cs="Calibri"/>
              </w:rPr>
              <w:t xml:space="preserve">Mesure d’inductance, </w:t>
            </w:r>
            <w:r w:rsidR="003141AC" w:rsidRPr="003141AC">
              <w:rPr>
                <w:rFonts w:ascii="Calibri" w:hAnsi="Calibri" w:cs="Calibri"/>
              </w:rPr>
              <w:t xml:space="preserve">loi de Lenz (mais pas très quantitatif), </w:t>
            </w: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p>
          <w:p w:rsidR="00354F3B" w:rsidRDefault="00354F3B">
            <w:pPr>
              <w:tabs>
                <w:tab w:val="left" w:pos="560"/>
                <w:tab w:val="left" w:pos="1120"/>
              </w:tabs>
              <w:jc w:val="both"/>
              <w:rPr>
                <w:rFonts w:ascii="Calibri" w:hAnsi="Calibri" w:cs="Calibri"/>
                <w:b/>
                <w:u w:val="single"/>
              </w:rPr>
            </w:pPr>
            <w:r>
              <w:rPr>
                <w:rFonts w:ascii="Calibri" w:hAnsi="Calibri" w:cs="Calibri"/>
                <w:b/>
                <w:u w:val="single"/>
              </w:rPr>
              <w:t>Bibliographie conseillée</w:t>
            </w:r>
          </w:p>
          <w:p w:rsidR="003141AC" w:rsidRDefault="003141AC">
            <w:pPr>
              <w:tabs>
                <w:tab w:val="left" w:pos="560"/>
                <w:tab w:val="left" w:pos="1120"/>
              </w:tabs>
              <w:jc w:val="both"/>
            </w:pPr>
          </w:p>
          <w:p w:rsidR="003141AC" w:rsidRDefault="003141AC">
            <w:pPr>
              <w:tabs>
                <w:tab w:val="left" w:pos="560"/>
                <w:tab w:val="left" w:pos="1120"/>
              </w:tabs>
              <w:jc w:val="both"/>
            </w:pPr>
            <w:r>
              <w:t>Croiser plusieurs livres de prépa de différentes programmes pour l’introduction du champ électromoteur (vieux livre bleu PC Mauras, livre récent PCSI, Pérez…)</w:t>
            </w:r>
          </w:p>
        </w:tc>
      </w:tr>
    </w:tbl>
    <w:p w:rsidR="00354F3B" w:rsidRDefault="00354F3B">
      <w:pPr>
        <w:tabs>
          <w:tab w:val="left" w:pos="560"/>
          <w:tab w:val="left" w:pos="1120"/>
        </w:tabs>
        <w:jc w:val="both"/>
      </w:pPr>
    </w:p>
    <w:sectPr w:rsidR="00354F3B">
      <w:headerReference w:type="default" r:id="rId32"/>
      <w:headerReference w:type="first" r:id="rId33"/>
      <w:pgSz w:w="11880" w:h="17040"/>
      <w:pgMar w:top="1134" w:right="1134" w:bottom="851" w:left="1134" w:header="107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45B4" w:rsidRDefault="004D45B4">
      <w:r>
        <w:separator/>
      </w:r>
    </w:p>
  </w:endnote>
  <w:endnote w:type="continuationSeparator" w:id="0">
    <w:p w:rsidR="004D45B4" w:rsidRDefault="004D4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ew York">
    <w:altName w:val="Times New Roman"/>
    <w:panose1 w:val="02040503060506020304"/>
    <w:charset w:val="00"/>
    <w:family w:val="roman"/>
    <w:notTrueType/>
    <w:pitch w:val="variable"/>
    <w:sig w:usb0="00000003" w:usb1="00000000" w:usb2="00000000" w:usb3="00000000" w:csb0="00000001" w:csb1="00000000"/>
  </w:font>
  <w:font w:name="Liberation Sans">
    <w:altName w:val="Arial"/>
    <w:charset w:val="00"/>
    <w:family w:val="swiss"/>
    <w:pitch w:val="variable"/>
  </w:font>
  <w:font w:name="Noto Sans CJK SC">
    <w:charset w:val="00"/>
    <w:family w:val="auto"/>
    <w:pitch w:val="variable"/>
  </w:font>
  <w:font w:name="Lohit Devanagari">
    <w:altName w:val="Times New Roman"/>
    <w:charset w:val="00"/>
    <w:family w:val="auto"/>
    <w:pitch w:val="variable"/>
  </w:font>
  <w:font w:name="FreeSans">
    <w:charset w:val="00"/>
    <w:family w:val="auto"/>
    <w:pitch w:val="variable"/>
  </w:font>
  <w:font w:name="AR PL SungtiL GB">
    <w:altName w:val="Arial"/>
    <w:charset w:val="00"/>
    <w:family w:val="auto"/>
    <w:pitch w:val="variable"/>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45B4" w:rsidRDefault="004D45B4">
      <w:r>
        <w:separator/>
      </w:r>
    </w:p>
  </w:footnote>
  <w:footnote w:type="continuationSeparator" w:id="0">
    <w:p w:rsidR="004D45B4" w:rsidRDefault="004D45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F3B" w:rsidRDefault="00354F3B">
    <w:pPr>
      <w:tabs>
        <w:tab w:val="right" w:pos="9620"/>
      </w:tabs>
      <w:jc w:val="both"/>
    </w:pPr>
    <w:r>
      <w:rPr>
        <w:rFonts w:ascii="Calibri" w:hAnsi="Calibri" w:cs="Calibri"/>
        <w:b/>
        <w:sz w:val="18"/>
      </w:rPr>
      <w:t>Centre de Montrouge</w:t>
    </w:r>
    <w:r>
      <w:rPr>
        <w:rFonts w:ascii="Calibri" w:hAnsi="Calibri" w:cs="Calibri"/>
        <w:b/>
        <w:sz w:val="18"/>
      </w:rPr>
      <w:tab/>
      <w:t>Compte-rendu de leçon de physique</w:t>
    </w:r>
  </w:p>
  <w:p w:rsidR="00354F3B" w:rsidRDefault="00354F3B">
    <w:pPr>
      <w:pBdr>
        <w:top w:val="none" w:sz="0" w:space="0" w:color="000000"/>
        <w:left w:val="none" w:sz="0" w:space="0" w:color="000000"/>
        <w:bottom w:val="single" w:sz="6" w:space="1" w:color="000000"/>
        <w:right w:val="none" w:sz="0" w:space="0" w:color="000000"/>
      </w:pBdr>
      <w:tabs>
        <w:tab w:val="right" w:pos="9620"/>
      </w:tabs>
      <w:jc w:val="both"/>
    </w:pPr>
    <w:r>
      <w:rPr>
        <w:rFonts w:ascii="Calibri" w:hAnsi="Calibri" w:cs="Calibri"/>
        <w:sz w:val="18"/>
      </w:rPr>
      <w:t>Préparation à l'agrégation de physique-chimie option physique</w:t>
    </w:r>
    <w:r>
      <w:rPr>
        <w:rFonts w:ascii="Calibri" w:hAnsi="Calibri" w:cs="Calibri"/>
        <w:sz w:val="18"/>
      </w:rPr>
      <w:tab/>
      <w:t>2019-2020</w:t>
    </w:r>
  </w:p>
  <w:p w:rsidR="00354F3B" w:rsidRDefault="00354F3B">
    <w:pPr>
      <w:pStyle w:val="Header"/>
      <w:rPr>
        <w:rFonts w:ascii="Calibri" w:hAnsi="Calibri" w:cs="Calibri"/>
        <w:sz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F3B" w:rsidRDefault="00354F3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07C208D"/>
    <w:multiLevelType w:val="hybridMultilevel"/>
    <w:tmpl w:val="D618F1A2"/>
    <w:lvl w:ilvl="0" w:tplc="B25625E2">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642"/>
    <w:rsid w:val="000648A4"/>
    <w:rsid w:val="000A66BB"/>
    <w:rsid w:val="000A694A"/>
    <w:rsid w:val="000B6201"/>
    <w:rsid w:val="000C000B"/>
    <w:rsid w:val="000C207B"/>
    <w:rsid w:val="000E44B5"/>
    <w:rsid w:val="00105A77"/>
    <w:rsid w:val="00136200"/>
    <w:rsid w:val="001C521B"/>
    <w:rsid w:val="001C777D"/>
    <w:rsid w:val="001D13D3"/>
    <w:rsid w:val="001F068A"/>
    <w:rsid w:val="001F1E67"/>
    <w:rsid w:val="001F2A0D"/>
    <w:rsid w:val="001F4E21"/>
    <w:rsid w:val="00214D10"/>
    <w:rsid w:val="00234E8C"/>
    <w:rsid w:val="0024424E"/>
    <w:rsid w:val="002574E7"/>
    <w:rsid w:val="00257BF1"/>
    <w:rsid w:val="002655DC"/>
    <w:rsid w:val="002668B6"/>
    <w:rsid w:val="00271E36"/>
    <w:rsid w:val="002C169B"/>
    <w:rsid w:val="002D5D1F"/>
    <w:rsid w:val="002D6642"/>
    <w:rsid w:val="003141AC"/>
    <w:rsid w:val="00316190"/>
    <w:rsid w:val="00354F3B"/>
    <w:rsid w:val="0036106A"/>
    <w:rsid w:val="00364CAC"/>
    <w:rsid w:val="003667ED"/>
    <w:rsid w:val="003A072B"/>
    <w:rsid w:val="003C3E44"/>
    <w:rsid w:val="003D2846"/>
    <w:rsid w:val="00427B2F"/>
    <w:rsid w:val="00450A9E"/>
    <w:rsid w:val="004703A7"/>
    <w:rsid w:val="00494640"/>
    <w:rsid w:val="00495243"/>
    <w:rsid w:val="004B3228"/>
    <w:rsid w:val="004D45B4"/>
    <w:rsid w:val="004F3B57"/>
    <w:rsid w:val="00501DE8"/>
    <w:rsid w:val="00507D72"/>
    <w:rsid w:val="00533982"/>
    <w:rsid w:val="005550F3"/>
    <w:rsid w:val="00562AAB"/>
    <w:rsid w:val="00576FC4"/>
    <w:rsid w:val="005A367B"/>
    <w:rsid w:val="005A5B4F"/>
    <w:rsid w:val="005C4873"/>
    <w:rsid w:val="005D13B6"/>
    <w:rsid w:val="006324C7"/>
    <w:rsid w:val="0063618F"/>
    <w:rsid w:val="00653BD9"/>
    <w:rsid w:val="00657067"/>
    <w:rsid w:val="006C6662"/>
    <w:rsid w:val="006D3CE1"/>
    <w:rsid w:val="006F5A83"/>
    <w:rsid w:val="006F7984"/>
    <w:rsid w:val="007205E9"/>
    <w:rsid w:val="0072402F"/>
    <w:rsid w:val="00767D65"/>
    <w:rsid w:val="00795ACA"/>
    <w:rsid w:val="00796459"/>
    <w:rsid w:val="007D279F"/>
    <w:rsid w:val="007E5161"/>
    <w:rsid w:val="007E7B32"/>
    <w:rsid w:val="008074AD"/>
    <w:rsid w:val="00811A6F"/>
    <w:rsid w:val="00864AD2"/>
    <w:rsid w:val="00866095"/>
    <w:rsid w:val="00870394"/>
    <w:rsid w:val="00877A5E"/>
    <w:rsid w:val="008978C3"/>
    <w:rsid w:val="008A7C41"/>
    <w:rsid w:val="00907AC4"/>
    <w:rsid w:val="009205A3"/>
    <w:rsid w:val="009206D3"/>
    <w:rsid w:val="00953DF5"/>
    <w:rsid w:val="009558D1"/>
    <w:rsid w:val="00962FF5"/>
    <w:rsid w:val="00972916"/>
    <w:rsid w:val="00976914"/>
    <w:rsid w:val="00A20F3D"/>
    <w:rsid w:val="00A37F1F"/>
    <w:rsid w:val="00A527B5"/>
    <w:rsid w:val="00A565D4"/>
    <w:rsid w:val="00A73C5B"/>
    <w:rsid w:val="00A87998"/>
    <w:rsid w:val="00A95A33"/>
    <w:rsid w:val="00AA3EC7"/>
    <w:rsid w:val="00AB08F0"/>
    <w:rsid w:val="00AC39BB"/>
    <w:rsid w:val="00AE2FB6"/>
    <w:rsid w:val="00AF3A62"/>
    <w:rsid w:val="00B1318C"/>
    <w:rsid w:val="00B1471E"/>
    <w:rsid w:val="00B21099"/>
    <w:rsid w:val="00BA16C2"/>
    <w:rsid w:val="00BD5BA8"/>
    <w:rsid w:val="00BF0CDB"/>
    <w:rsid w:val="00C0749C"/>
    <w:rsid w:val="00C526C9"/>
    <w:rsid w:val="00C56D43"/>
    <w:rsid w:val="00C67D16"/>
    <w:rsid w:val="00D25E1A"/>
    <w:rsid w:val="00D866FF"/>
    <w:rsid w:val="00D921E5"/>
    <w:rsid w:val="00DC40BE"/>
    <w:rsid w:val="00DC6628"/>
    <w:rsid w:val="00DE09E3"/>
    <w:rsid w:val="00E07509"/>
    <w:rsid w:val="00E13C6B"/>
    <w:rsid w:val="00E31A81"/>
    <w:rsid w:val="00E5756A"/>
    <w:rsid w:val="00E850E6"/>
    <w:rsid w:val="00E87AE5"/>
    <w:rsid w:val="00E97A55"/>
    <w:rsid w:val="00EA7E5A"/>
    <w:rsid w:val="00FD7344"/>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BE358484-4ACC-46B2-88CF-6CA1BA504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New York" w:hAnsi="New York" w:cs="New York"/>
      <w:sz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olicepardfaut1">
    <w:name w:val="Police par défaut1"/>
  </w:style>
  <w:style w:type="character" w:styleId="PageNumber">
    <w:name w:val="page number"/>
    <w:basedOn w:val="Policepardfaut1"/>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pPr>
      <w:suppressLineNumbers/>
    </w:pPr>
    <w:rPr>
      <w:rFonts w:cs="FreeSans"/>
    </w:rPr>
  </w:style>
  <w:style w:type="paragraph" w:customStyle="1" w:styleId="Titre1">
    <w:name w:val="Titre1"/>
    <w:basedOn w:val="Normal"/>
    <w:next w:val="BodyText"/>
    <w:pPr>
      <w:keepNext/>
      <w:spacing w:before="240" w:after="120"/>
    </w:pPr>
    <w:rPr>
      <w:rFonts w:ascii="Liberation Sans" w:eastAsia="AR PL SungtiL GB" w:hAnsi="Liberation Sans" w:cs="FreeSans"/>
      <w:sz w:val="28"/>
      <w:szCs w:val="28"/>
    </w:rPr>
  </w:style>
  <w:style w:type="paragraph" w:customStyle="1" w:styleId="Lgende1">
    <w:name w:val="Légende1"/>
    <w:basedOn w:val="Normal"/>
    <w:pPr>
      <w:suppressLineNumbers/>
      <w:spacing w:before="120" w:after="120"/>
    </w:pPr>
    <w:rPr>
      <w:rFonts w:cs="FreeSans"/>
      <w:i/>
      <w:iCs/>
      <w:szCs w:val="24"/>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Hyperlink">
    <w:name w:val="Hyperlink"/>
    <w:basedOn w:val="DefaultParagraphFont"/>
    <w:uiPriority w:val="99"/>
    <w:unhideWhenUsed/>
    <w:rsid w:val="00811A6F"/>
    <w:rPr>
      <w:color w:val="0563C1" w:themeColor="hyperlink"/>
      <w:u w:val="single"/>
    </w:rPr>
  </w:style>
  <w:style w:type="character" w:styleId="PlaceholderText">
    <w:name w:val="Placeholder Text"/>
    <w:basedOn w:val="DefaultParagraphFont"/>
    <w:uiPriority w:val="99"/>
    <w:semiHidden/>
    <w:rsid w:val="00271E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55499">
      <w:bodyDiv w:val="1"/>
      <w:marLeft w:val="0"/>
      <w:marRight w:val="0"/>
      <w:marTop w:val="0"/>
      <w:marBottom w:val="0"/>
      <w:divBdr>
        <w:top w:val="none" w:sz="0" w:space="0" w:color="auto"/>
        <w:left w:val="none" w:sz="0" w:space="0" w:color="auto"/>
        <w:bottom w:val="none" w:sz="0" w:space="0" w:color="auto"/>
        <w:right w:val="none" w:sz="0" w:space="0" w:color="auto"/>
      </w:divBdr>
    </w:div>
    <w:div w:id="808203743">
      <w:bodyDiv w:val="1"/>
      <w:marLeft w:val="0"/>
      <w:marRight w:val="0"/>
      <w:marTop w:val="0"/>
      <w:marBottom w:val="0"/>
      <w:divBdr>
        <w:top w:val="none" w:sz="0" w:space="0" w:color="auto"/>
        <w:left w:val="none" w:sz="0" w:space="0" w:color="auto"/>
        <w:bottom w:val="none" w:sz="0" w:space="0" w:color="auto"/>
        <w:right w:val="none" w:sz="0" w:space="0" w:color="auto"/>
      </w:divBdr>
    </w:div>
    <w:div w:id="1471361066">
      <w:bodyDiv w:val="1"/>
      <w:marLeft w:val="0"/>
      <w:marRight w:val="0"/>
      <w:marTop w:val="0"/>
      <w:marBottom w:val="0"/>
      <w:divBdr>
        <w:top w:val="none" w:sz="0" w:space="0" w:color="auto"/>
        <w:left w:val="none" w:sz="0" w:space="0" w:color="auto"/>
        <w:bottom w:val="none" w:sz="0" w:space="0" w:color="auto"/>
        <w:right w:val="none" w:sz="0" w:space="0" w:color="auto"/>
      </w:divBdr>
    </w:div>
    <w:div w:id="1574391466">
      <w:bodyDiv w:val="1"/>
      <w:marLeft w:val="0"/>
      <w:marRight w:val="0"/>
      <w:marTop w:val="0"/>
      <w:marBottom w:val="0"/>
      <w:divBdr>
        <w:top w:val="none" w:sz="0" w:space="0" w:color="auto"/>
        <w:left w:val="none" w:sz="0" w:space="0" w:color="auto"/>
        <w:bottom w:val="none" w:sz="0" w:space="0" w:color="auto"/>
        <w:right w:val="none" w:sz="0" w:space="0" w:color="auto"/>
      </w:divBdr>
    </w:div>
    <w:div w:id="1645162580">
      <w:bodyDiv w:val="1"/>
      <w:marLeft w:val="0"/>
      <w:marRight w:val="0"/>
      <w:marTop w:val="0"/>
      <w:marBottom w:val="0"/>
      <w:divBdr>
        <w:top w:val="none" w:sz="0" w:space="0" w:color="auto"/>
        <w:left w:val="none" w:sz="0" w:space="0" w:color="auto"/>
        <w:bottom w:val="none" w:sz="0" w:space="0" w:color="auto"/>
        <w:right w:val="none" w:sz="0" w:space="0" w:color="auto"/>
      </w:divBdr>
    </w:div>
    <w:div w:id="2049984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youtube.com/watch?v=xOXwk6XtabE" TargetMode="External"/><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TotalTime>
  <Pages>25</Pages>
  <Words>2747</Words>
  <Characters>15113</Characters>
  <Application>Microsoft Office Word</Application>
  <DocSecurity>0</DocSecurity>
  <Lines>125</Lines>
  <Paragraphs>35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LKB</Company>
  <LinksUpToDate>false</LinksUpToDate>
  <CharactersWithSpaces>17825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Valoche</dc:creator>
  <cp:keywords/>
  <cp:lastModifiedBy>Bernard Chelli</cp:lastModifiedBy>
  <cp:revision>101</cp:revision>
  <cp:lastPrinted>1995-11-21T15:41:00Z</cp:lastPrinted>
  <dcterms:created xsi:type="dcterms:W3CDTF">2020-05-21T09:17:00Z</dcterms:created>
  <dcterms:modified xsi:type="dcterms:W3CDTF">2020-05-21T20:13:00Z</dcterms:modified>
</cp:coreProperties>
</file>